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7001B" w14:textId="77777777" w:rsidR="00DD62E2" w:rsidRPr="00396C1F" w:rsidRDefault="003F140C" w:rsidP="00DD62E2">
      <w:pPr>
        <w:rPr>
          <w:rFonts w:ascii="Open Sans" w:hAnsi="Open Sans" w:cs="Open Sans"/>
          <w:b/>
        </w:rPr>
      </w:pPr>
      <w:bookmarkStart w:id="0" w:name="_Hlk14167518"/>
      <w:r w:rsidRPr="00396C1F">
        <w:rPr>
          <w:rFonts w:ascii="Open Sans" w:hAnsi="Open Sans" w:cs="Open Sans"/>
          <w:b/>
        </w:rPr>
        <w:t>M</w:t>
      </w:r>
      <w:r w:rsidR="00DD62E2" w:rsidRPr="00396C1F">
        <w:rPr>
          <w:rFonts w:ascii="Open Sans" w:hAnsi="Open Sans" w:cs="Open Sans"/>
          <w:b/>
        </w:rPr>
        <w:t xml:space="preserve">edia release </w:t>
      </w:r>
    </w:p>
    <w:p w14:paraId="1CB4D97C" w14:textId="4D540A03" w:rsidR="008E1E98" w:rsidRPr="00396C1F" w:rsidRDefault="00CC651D" w:rsidP="00DD62E2">
      <w:pPr>
        <w:rPr>
          <w:rFonts w:ascii="Open Sans" w:hAnsi="Open Sans" w:cs="Open Sans"/>
          <w:b/>
          <w:sz w:val="28"/>
          <w:szCs w:val="28"/>
        </w:rPr>
      </w:pPr>
      <w:r>
        <w:rPr>
          <w:rFonts w:ascii="Open Sans" w:hAnsi="Open Sans" w:cs="Open Sans"/>
          <w:szCs w:val="24"/>
        </w:rPr>
        <w:t xml:space="preserve">Tuesday </w:t>
      </w:r>
      <w:r w:rsidR="008E1E98" w:rsidRPr="00396C1F">
        <w:rPr>
          <w:rFonts w:ascii="Open Sans" w:hAnsi="Open Sans" w:cs="Open Sans"/>
          <w:szCs w:val="24"/>
        </w:rPr>
        <w:t>1</w:t>
      </w:r>
      <w:r w:rsidR="00DA37ED" w:rsidRPr="00396C1F">
        <w:rPr>
          <w:rFonts w:ascii="Open Sans" w:hAnsi="Open Sans" w:cs="Open Sans"/>
          <w:szCs w:val="24"/>
        </w:rPr>
        <w:t>2</w:t>
      </w:r>
      <w:r w:rsidR="008E1E98" w:rsidRPr="00396C1F">
        <w:rPr>
          <w:rFonts w:ascii="Open Sans" w:hAnsi="Open Sans" w:cs="Open Sans"/>
          <w:szCs w:val="24"/>
        </w:rPr>
        <w:t xml:space="preserve"> </w:t>
      </w:r>
      <w:r w:rsidR="00805A6E" w:rsidRPr="00396C1F">
        <w:rPr>
          <w:rFonts w:ascii="Open Sans" w:hAnsi="Open Sans" w:cs="Open Sans"/>
          <w:szCs w:val="24"/>
        </w:rPr>
        <w:t xml:space="preserve">November </w:t>
      </w:r>
      <w:r w:rsidR="008E1E98" w:rsidRPr="00396C1F">
        <w:rPr>
          <w:rFonts w:ascii="Open Sans" w:hAnsi="Open Sans" w:cs="Open Sans"/>
          <w:szCs w:val="24"/>
        </w:rPr>
        <w:t>2019</w:t>
      </w:r>
    </w:p>
    <w:p w14:paraId="77213C3D" w14:textId="6F68E55B" w:rsidR="00805A6E" w:rsidRPr="00396C1F" w:rsidRDefault="00805A6E" w:rsidP="00805A6E">
      <w:pPr>
        <w:rPr>
          <w:rFonts w:ascii="Open Sans" w:eastAsia="Times New Roman" w:hAnsi="Open Sans" w:cs="Open Sans"/>
          <w:b/>
          <w:sz w:val="28"/>
          <w:szCs w:val="28"/>
          <w:lang w:eastAsia="en-NZ"/>
        </w:rPr>
      </w:pPr>
      <w:r w:rsidRPr="00396C1F">
        <w:rPr>
          <w:rFonts w:ascii="Open Sans" w:eastAsia="Times New Roman" w:hAnsi="Open Sans" w:cs="Open Sans"/>
          <w:b/>
          <w:sz w:val="28"/>
          <w:szCs w:val="28"/>
          <w:lang w:eastAsia="en-NZ"/>
        </w:rPr>
        <w:t>MetService launch new metservice.com</w:t>
      </w:r>
    </w:p>
    <w:p w14:paraId="12D64678" w14:textId="5638DD87" w:rsidR="00805A6E" w:rsidRPr="00766F1E" w:rsidRDefault="00805A6E" w:rsidP="00805A6E">
      <w:pPr>
        <w:pStyle w:val="NormalWeb"/>
        <w:shd w:val="clear" w:color="auto" w:fill="FFFFFF"/>
        <w:rPr>
          <w:rFonts w:ascii="Open Sans" w:eastAsiaTheme="minorHAnsi" w:hAnsi="Open Sans" w:cs="Open Sans"/>
          <w:lang w:eastAsia="en-US"/>
        </w:rPr>
      </w:pPr>
      <w:r w:rsidRPr="00396C1F">
        <w:rPr>
          <w:rFonts w:ascii="Open Sans" w:eastAsiaTheme="minorHAnsi" w:hAnsi="Open Sans" w:cs="Open Sans"/>
          <w:lang w:eastAsia="en-US"/>
        </w:rPr>
        <w:t>Today, after a three-month open beta period, MetService</w:t>
      </w:r>
      <w:r w:rsidR="00F42064">
        <w:rPr>
          <w:rFonts w:ascii="Open Sans" w:eastAsiaTheme="minorHAnsi" w:hAnsi="Open Sans" w:cs="Open Sans"/>
          <w:lang w:eastAsia="en-US"/>
        </w:rPr>
        <w:t xml:space="preserve"> - </w:t>
      </w:r>
      <w:r w:rsidRPr="00396C1F">
        <w:rPr>
          <w:rFonts w:ascii="Open Sans" w:eastAsiaTheme="minorHAnsi" w:hAnsi="Open Sans" w:cs="Open Sans"/>
          <w:lang w:eastAsia="en-US"/>
        </w:rPr>
        <w:t xml:space="preserve">New Zealand’s national weather authority </w:t>
      </w:r>
      <w:r w:rsidR="00F42064">
        <w:rPr>
          <w:rFonts w:ascii="Open Sans" w:eastAsiaTheme="minorHAnsi" w:hAnsi="Open Sans" w:cs="Open Sans"/>
          <w:lang w:eastAsia="en-US"/>
        </w:rPr>
        <w:t xml:space="preserve">- </w:t>
      </w:r>
      <w:r w:rsidRPr="00396C1F">
        <w:rPr>
          <w:rFonts w:ascii="Open Sans" w:eastAsiaTheme="minorHAnsi" w:hAnsi="Open Sans" w:cs="Open Sans"/>
          <w:lang w:eastAsia="en-US"/>
        </w:rPr>
        <w:t>ha</w:t>
      </w:r>
      <w:r w:rsidR="00FE1897" w:rsidRPr="00396C1F">
        <w:rPr>
          <w:rFonts w:ascii="Open Sans" w:eastAsiaTheme="minorHAnsi" w:hAnsi="Open Sans" w:cs="Open Sans"/>
          <w:lang w:eastAsia="en-US"/>
        </w:rPr>
        <w:t>s</w:t>
      </w:r>
      <w:r w:rsidR="00F02642" w:rsidRPr="00396C1F">
        <w:rPr>
          <w:rFonts w:ascii="Open Sans" w:eastAsiaTheme="minorHAnsi" w:hAnsi="Open Sans" w:cs="Open Sans"/>
          <w:lang w:eastAsia="en-US"/>
        </w:rPr>
        <w:t xml:space="preserve"> launched its new</w:t>
      </w:r>
      <w:r w:rsidRPr="00396C1F">
        <w:rPr>
          <w:rFonts w:ascii="Open Sans" w:eastAsiaTheme="minorHAnsi" w:hAnsi="Open Sans" w:cs="Open Sans"/>
          <w:lang w:eastAsia="en-US"/>
        </w:rPr>
        <w:t xml:space="preserve"> </w:t>
      </w:r>
      <w:r w:rsidR="00F02642" w:rsidRPr="00396C1F">
        <w:rPr>
          <w:rFonts w:ascii="Open Sans" w:eastAsiaTheme="minorHAnsi" w:hAnsi="Open Sans" w:cs="Open Sans"/>
          <w:lang w:eastAsia="en-US"/>
        </w:rPr>
        <w:t xml:space="preserve">website.  </w:t>
      </w:r>
      <w:r w:rsidR="00DE3281" w:rsidRPr="00396C1F">
        <w:rPr>
          <w:rFonts w:ascii="Open Sans" w:eastAsiaTheme="minorHAnsi" w:hAnsi="Open Sans" w:cs="Open Sans"/>
          <w:lang w:eastAsia="en-US"/>
        </w:rPr>
        <w:t>M</w:t>
      </w:r>
      <w:r w:rsidRPr="00396C1F">
        <w:rPr>
          <w:rFonts w:ascii="Open Sans" w:eastAsiaTheme="minorHAnsi" w:hAnsi="Open Sans" w:cs="Open Sans"/>
          <w:lang w:eastAsia="en-US"/>
        </w:rPr>
        <w:t xml:space="preserve">etservice.com </w:t>
      </w:r>
      <w:r w:rsidR="00F02642" w:rsidRPr="00396C1F">
        <w:rPr>
          <w:rFonts w:ascii="Open Sans" w:eastAsiaTheme="minorHAnsi" w:hAnsi="Open Sans" w:cs="Open Sans"/>
          <w:lang w:eastAsia="en-US"/>
        </w:rPr>
        <w:t xml:space="preserve">is </w:t>
      </w:r>
      <w:r w:rsidRPr="00396C1F">
        <w:rPr>
          <w:rFonts w:ascii="Open Sans" w:eastAsiaTheme="minorHAnsi" w:hAnsi="Open Sans" w:cs="Open Sans"/>
          <w:lang w:eastAsia="en-US"/>
        </w:rPr>
        <w:t>one of the most popular New Zealand</w:t>
      </w:r>
      <w:r w:rsidRPr="00766F1E">
        <w:rPr>
          <w:rFonts w:ascii="Open Sans" w:eastAsiaTheme="minorHAnsi" w:hAnsi="Open Sans" w:cs="Open Sans"/>
          <w:lang w:eastAsia="en-US"/>
        </w:rPr>
        <w:t xml:space="preserve"> based websites, providing national weather and marine forecasts for all of Aotearoa.  </w:t>
      </w:r>
    </w:p>
    <w:p w14:paraId="415A179A" w14:textId="0B475151" w:rsidR="00805A6E" w:rsidRPr="00766F1E" w:rsidRDefault="00144851" w:rsidP="00805A6E">
      <w:pPr>
        <w:pStyle w:val="NormalWeb"/>
        <w:shd w:val="clear" w:color="auto" w:fill="FFFFFF"/>
        <w:rPr>
          <w:rFonts w:ascii="Open Sans" w:eastAsiaTheme="minorHAnsi" w:hAnsi="Open Sans" w:cs="Open Sans"/>
          <w:lang w:eastAsia="en-US"/>
        </w:rPr>
      </w:pPr>
      <w:r w:rsidRPr="00766F1E">
        <w:rPr>
          <w:rFonts w:ascii="Open Sans" w:eastAsiaTheme="minorHAnsi" w:hAnsi="Open Sans" w:cs="Open Sans"/>
          <w:lang w:eastAsia="en-US"/>
        </w:rPr>
        <w:t xml:space="preserve">More than </w:t>
      </w:r>
      <w:r w:rsidR="00805A6E" w:rsidRPr="00766F1E">
        <w:rPr>
          <w:rFonts w:ascii="Open Sans" w:eastAsiaTheme="minorHAnsi" w:hAnsi="Open Sans" w:cs="Open Sans"/>
          <w:lang w:eastAsia="en-US"/>
        </w:rPr>
        <w:t xml:space="preserve">200,000 people have </w:t>
      </w:r>
      <w:r w:rsidR="00935DC9" w:rsidRPr="00766F1E">
        <w:rPr>
          <w:rFonts w:ascii="Open Sans" w:eastAsiaTheme="minorHAnsi" w:hAnsi="Open Sans" w:cs="Open Sans"/>
          <w:lang w:eastAsia="en-US"/>
        </w:rPr>
        <w:t xml:space="preserve">trialled </w:t>
      </w:r>
      <w:r w:rsidR="00805A6E" w:rsidRPr="00766F1E">
        <w:rPr>
          <w:rFonts w:ascii="Open Sans" w:eastAsiaTheme="minorHAnsi" w:hAnsi="Open Sans" w:cs="Open Sans"/>
          <w:lang w:eastAsia="en-US"/>
        </w:rPr>
        <w:t xml:space="preserve">the </w:t>
      </w:r>
      <w:r w:rsidR="005975AD" w:rsidRPr="00766F1E">
        <w:rPr>
          <w:rFonts w:ascii="Open Sans" w:eastAsiaTheme="minorHAnsi" w:hAnsi="Open Sans" w:cs="Open Sans"/>
          <w:lang w:eastAsia="en-US"/>
        </w:rPr>
        <w:t xml:space="preserve">new </w:t>
      </w:r>
      <w:r w:rsidR="00805A6E" w:rsidRPr="00766F1E">
        <w:rPr>
          <w:rFonts w:ascii="Open Sans" w:eastAsiaTheme="minorHAnsi" w:hAnsi="Open Sans" w:cs="Open Sans"/>
          <w:lang w:eastAsia="en-US"/>
        </w:rPr>
        <w:t>website over the last three months, with MetService receiving close to 1</w:t>
      </w:r>
      <w:r w:rsidR="00FE1897" w:rsidRPr="00766F1E">
        <w:rPr>
          <w:rFonts w:ascii="Open Sans" w:eastAsiaTheme="minorHAnsi" w:hAnsi="Open Sans" w:cs="Open Sans"/>
          <w:lang w:eastAsia="en-US"/>
        </w:rPr>
        <w:t>,</w:t>
      </w:r>
      <w:r w:rsidR="00805A6E" w:rsidRPr="00766F1E">
        <w:rPr>
          <w:rFonts w:ascii="Open Sans" w:eastAsiaTheme="minorHAnsi" w:hAnsi="Open Sans" w:cs="Open Sans"/>
          <w:lang w:eastAsia="en-US"/>
        </w:rPr>
        <w:t>500 pieces of feedback</w:t>
      </w:r>
      <w:r w:rsidRPr="00766F1E">
        <w:rPr>
          <w:rFonts w:ascii="Open Sans" w:eastAsiaTheme="minorHAnsi" w:hAnsi="Open Sans" w:cs="Open Sans"/>
          <w:lang w:eastAsia="en-US"/>
        </w:rPr>
        <w:t xml:space="preserve">. </w:t>
      </w:r>
      <w:r w:rsidR="00F02642" w:rsidRPr="00766F1E">
        <w:rPr>
          <w:rFonts w:ascii="Open Sans" w:eastAsiaTheme="minorHAnsi" w:hAnsi="Open Sans" w:cs="Open Sans"/>
          <w:lang w:eastAsia="en-US"/>
        </w:rPr>
        <w:t>This</w:t>
      </w:r>
      <w:r w:rsidR="00FE1897" w:rsidRPr="00766F1E">
        <w:rPr>
          <w:rFonts w:ascii="Open Sans" w:eastAsiaTheme="minorHAnsi" w:hAnsi="Open Sans" w:cs="Open Sans"/>
          <w:lang w:eastAsia="en-US"/>
        </w:rPr>
        <w:t xml:space="preserve"> </w:t>
      </w:r>
      <w:r w:rsidR="00805A6E" w:rsidRPr="00766F1E">
        <w:rPr>
          <w:rFonts w:ascii="Open Sans" w:eastAsiaTheme="minorHAnsi" w:hAnsi="Open Sans" w:cs="Open Sans"/>
          <w:lang w:eastAsia="en-US"/>
        </w:rPr>
        <w:t xml:space="preserve">has helped </w:t>
      </w:r>
      <w:r w:rsidR="00CD7213" w:rsidRPr="00766F1E">
        <w:rPr>
          <w:rFonts w:ascii="Open Sans" w:eastAsiaTheme="minorHAnsi" w:hAnsi="Open Sans" w:cs="Open Sans"/>
          <w:lang w:eastAsia="en-US"/>
        </w:rPr>
        <w:t xml:space="preserve">further </w:t>
      </w:r>
      <w:r w:rsidR="00805A6E" w:rsidRPr="00766F1E">
        <w:rPr>
          <w:rFonts w:ascii="Open Sans" w:eastAsiaTheme="minorHAnsi" w:hAnsi="Open Sans" w:cs="Open Sans"/>
          <w:lang w:eastAsia="en-US"/>
        </w:rPr>
        <w:t xml:space="preserve">refine the website before launch. </w:t>
      </w:r>
    </w:p>
    <w:p w14:paraId="41180E5D" w14:textId="498B1D21" w:rsidR="00CE3D47" w:rsidRPr="00766F1E" w:rsidRDefault="00805A6E" w:rsidP="00805A6E">
      <w:pPr>
        <w:rPr>
          <w:rFonts w:ascii="Open Sans" w:hAnsi="Open Sans" w:cs="Open Sans"/>
          <w:sz w:val="24"/>
          <w:szCs w:val="24"/>
        </w:rPr>
      </w:pPr>
      <w:r w:rsidRPr="00766F1E">
        <w:rPr>
          <w:rFonts w:ascii="Open Sans" w:hAnsi="Open Sans" w:cs="Open Sans"/>
          <w:sz w:val="24"/>
          <w:szCs w:val="24"/>
        </w:rPr>
        <w:t xml:space="preserve">MetService Chief Executive Peter Lennox </w:t>
      </w:r>
      <w:r w:rsidR="00E74BB2" w:rsidRPr="00766F1E">
        <w:rPr>
          <w:rFonts w:ascii="Open Sans" w:hAnsi="Open Sans" w:cs="Open Sans"/>
          <w:sz w:val="24"/>
          <w:szCs w:val="24"/>
        </w:rPr>
        <w:t>is</w:t>
      </w:r>
      <w:r w:rsidR="00CE3D47" w:rsidRPr="00766F1E">
        <w:rPr>
          <w:rFonts w:ascii="Open Sans" w:hAnsi="Open Sans" w:cs="Open Sans"/>
          <w:sz w:val="24"/>
          <w:szCs w:val="24"/>
        </w:rPr>
        <w:t xml:space="preserve"> pleased with </w:t>
      </w:r>
      <w:r w:rsidR="00CD7213" w:rsidRPr="00766F1E">
        <w:rPr>
          <w:rFonts w:ascii="Open Sans" w:hAnsi="Open Sans" w:cs="Open Sans"/>
          <w:sz w:val="24"/>
          <w:szCs w:val="24"/>
        </w:rPr>
        <w:t xml:space="preserve">the </w:t>
      </w:r>
      <w:r w:rsidR="00CE3D47" w:rsidRPr="00766F1E">
        <w:rPr>
          <w:rFonts w:ascii="Open Sans" w:hAnsi="Open Sans" w:cs="Open Sans"/>
          <w:sz w:val="24"/>
          <w:szCs w:val="24"/>
        </w:rPr>
        <w:t>additional capability the new site provides.</w:t>
      </w:r>
    </w:p>
    <w:p w14:paraId="4475EF86" w14:textId="0C3D8DC0" w:rsidR="00E74BB2" w:rsidRPr="00144851" w:rsidRDefault="00805A6E" w:rsidP="00805A6E">
      <w:pPr>
        <w:rPr>
          <w:rFonts w:ascii="Open Sans" w:hAnsi="Open Sans" w:cs="Open Sans"/>
          <w:sz w:val="24"/>
          <w:szCs w:val="24"/>
        </w:rPr>
      </w:pPr>
      <w:r w:rsidRPr="00766F1E">
        <w:rPr>
          <w:rFonts w:ascii="Open Sans" w:hAnsi="Open Sans" w:cs="Open Sans"/>
          <w:sz w:val="24"/>
          <w:szCs w:val="24"/>
        </w:rPr>
        <w:t xml:space="preserve">“Our current site served us well for over seven years, </w:t>
      </w:r>
      <w:r w:rsidR="005975AD" w:rsidRPr="00766F1E">
        <w:rPr>
          <w:rFonts w:ascii="Open Sans" w:hAnsi="Open Sans" w:cs="Open Sans"/>
          <w:sz w:val="24"/>
          <w:szCs w:val="24"/>
        </w:rPr>
        <w:t xml:space="preserve">however, </w:t>
      </w:r>
      <w:r w:rsidRPr="00766F1E">
        <w:rPr>
          <w:rFonts w:ascii="Open Sans" w:hAnsi="Open Sans" w:cs="Open Sans"/>
          <w:sz w:val="24"/>
          <w:szCs w:val="24"/>
        </w:rPr>
        <w:t>we were at the limit of what we could do in terms of ingesting and delivering</w:t>
      </w:r>
      <w:r w:rsidR="005975AD" w:rsidRPr="00766F1E">
        <w:rPr>
          <w:rFonts w:ascii="Open Sans" w:eastAsia="Times New Roman" w:hAnsi="Open Sans" w:cs="Open Sans"/>
          <w:sz w:val="24"/>
          <w:szCs w:val="24"/>
        </w:rPr>
        <w:t xml:space="preserve"> the ever-increasing amounts of data now available to forecasters.</w:t>
      </w:r>
      <w:r w:rsidR="00CC651D">
        <w:rPr>
          <w:rFonts w:ascii="Open Sans" w:eastAsia="Times New Roman" w:hAnsi="Open Sans" w:cs="Open Sans"/>
          <w:sz w:val="24"/>
          <w:szCs w:val="24"/>
        </w:rPr>
        <w:t>”</w:t>
      </w:r>
      <w:r w:rsidR="005975AD">
        <w:rPr>
          <w:rFonts w:eastAsia="Times New Roman"/>
        </w:rPr>
        <w:t xml:space="preserve"> </w:t>
      </w:r>
      <w:r w:rsidRPr="00144851">
        <w:rPr>
          <w:rFonts w:ascii="Open Sans" w:hAnsi="Open Sans" w:cs="Open Sans"/>
          <w:sz w:val="24"/>
          <w:szCs w:val="24"/>
        </w:rPr>
        <w:t xml:space="preserve"> </w:t>
      </w:r>
    </w:p>
    <w:p w14:paraId="604D74AA" w14:textId="709A7187" w:rsidR="00F02642" w:rsidRPr="00144851" w:rsidRDefault="00E74BB2" w:rsidP="00805A6E">
      <w:pPr>
        <w:rPr>
          <w:rFonts w:ascii="Open Sans" w:hAnsi="Open Sans" w:cs="Open Sans"/>
          <w:sz w:val="24"/>
          <w:szCs w:val="24"/>
        </w:rPr>
      </w:pPr>
      <w:r w:rsidRPr="00144851">
        <w:rPr>
          <w:rFonts w:ascii="Open Sans" w:hAnsi="Open Sans" w:cs="Open Sans"/>
          <w:sz w:val="24"/>
          <w:szCs w:val="24"/>
        </w:rPr>
        <w:t>“</w:t>
      </w:r>
      <w:r w:rsidR="00805A6E" w:rsidRPr="00144851">
        <w:rPr>
          <w:rFonts w:ascii="Open Sans" w:hAnsi="Open Sans" w:cs="Open Sans"/>
          <w:sz w:val="24"/>
          <w:szCs w:val="24"/>
        </w:rPr>
        <w:t xml:space="preserve">MetService is committed to adding more </w:t>
      </w:r>
      <w:r w:rsidR="005975AD">
        <w:rPr>
          <w:rFonts w:ascii="Open Sans" w:hAnsi="Open Sans" w:cs="Open Sans"/>
          <w:sz w:val="24"/>
          <w:szCs w:val="24"/>
        </w:rPr>
        <w:t xml:space="preserve">precision </w:t>
      </w:r>
      <w:r w:rsidR="00805A6E" w:rsidRPr="00144851">
        <w:rPr>
          <w:rFonts w:ascii="Open Sans" w:hAnsi="Open Sans" w:cs="Open Sans"/>
          <w:sz w:val="24"/>
          <w:szCs w:val="24"/>
        </w:rPr>
        <w:t>forecasts and observational data than ever before, and our new site allows us to achieve this</w:t>
      </w:r>
      <w:r w:rsidR="00CE3D47" w:rsidRPr="00144851">
        <w:rPr>
          <w:rFonts w:ascii="Open Sans" w:hAnsi="Open Sans" w:cs="Open Sans"/>
          <w:sz w:val="24"/>
          <w:szCs w:val="24"/>
        </w:rPr>
        <w:t>.</w:t>
      </w:r>
      <w:r w:rsidR="00CC651D">
        <w:rPr>
          <w:rFonts w:ascii="Open Sans" w:hAnsi="Open Sans" w:cs="Open Sans"/>
          <w:sz w:val="24"/>
          <w:szCs w:val="24"/>
        </w:rPr>
        <w:t>”</w:t>
      </w:r>
    </w:p>
    <w:p w14:paraId="384836A7" w14:textId="70024732" w:rsidR="00805A6E" w:rsidRPr="00144851" w:rsidRDefault="00CC651D" w:rsidP="00805A6E">
      <w:pPr>
        <w:rPr>
          <w:rFonts w:ascii="Open Sans" w:hAnsi="Open Sans" w:cs="Open Sans"/>
          <w:sz w:val="24"/>
          <w:szCs w:val="24"/>
        </w:rPr>
      </w:pPr>
      <w:r>
        <w:rPr>
          <w:rFonts w:ascii="Open Sans" w:hAnsi="Open Sans" w:cs="Open Sans"/>
          <w:sz w:val="24"/>
          <w:szCs w:val="24"/>
        </w:rPr>
        <w:t>”The</w:t>
      </w:r>
      <w:r w:rsidR="00805A6E" w:rsidRPr="00144851">
        <w:rPr>
          <w:rFonts w:ascii="Open Sans" w:hAnsi="Open Sans" w:cs="Open Sans"/>
          <w:sz w:val="24"/>
          <w:szCs w:val="24"/>
        </w:rPr>
        <w:t xml:space="preserve"> new site better communicates urgent and critical information </w:t>
      </w:r>
      <w:r>
        <w:rPr>
          <w:rFonts w:ascii="Open Sans" w:hAnsi="Open Sans" w:cs="Open Sans"/>
          <w:sz w:val="24"/>
          <w:szCs w:val="24"/>
        </w:rPr>
        <w:t xml:space="preserve">and </w:t>
      </w:r>
      <w:r w:rsidR="00805A6E" w:rsidRPr="00144851">
        <w:rPr>
          <w:rFonts w:ascii="Open Sans" w:hAnsi="Open Sans" w:cs="Open Sans"/>
          <w:sz w:val="24"/>
          <w:szCs w:val="24"/>
        </w:rPr>
        <w:t>as New Zealand’s only official provider of Severe Weather Warnings, metservice.com is a key channel to alert the public to safety critical information</w:t>
      </w:r>
      <w:r w:rsidR="00CE3D47" w:rsidRPr="00144851">
        <w:rPr>
          <w:rFonts w:ascii="Open Sans" w:hAnsi="Open Sans" w:cs="Open Sans"/>
          <w:sz w:val="24"/>
          <w:szCs w:val="24"/>
        </w:rPr>
        <w:t>,” says Peter Lennox</w:t>
      </w:r>
      <w:r w:rsidR="00D43C23">
        <w:rPr>
          <w:rFonts w:ascii="Open Sans" w:hAnsi="Open Sans" w:cs="Open Sans"/>
          <w:sz w:val="24"/>
          <w:szCs w:val="24"/>
        </w:rPr>
        <w:t>.</w:t>
      </w:r>
    </w:p>
    <w:p w14:paraId="1EADB3BB" w14:textId="70BF31E9" w:rsidR="00805A6E" w:rsidRPr="00144851" w:rsidRDefault="00144851" w:rsidP="00805A6E">
      <w:pPr>
        <w:rPr>
          <w:rFonts w:ascii="Open Sans" w:hAnsi="Open Sans" w:cs="Open Sans"/>
          <w:sz w:val="24"/>
          <w:szCs w:val="24"/>
        </w:rPr>
      </w:pPr>
      <w:r w:rsidRPr="00144851">
        <w:rPr>
          <w:rFonts w:ascii="Open Sans" w:hAnsi="Open Sans" w:cs="Open Sans"/>
          <w:sz w:val="24"/>
          <w:szCs w:val="24"/>
        </w:rPr>
        <w:t xml:space="preserve">Some of the key new features include the addition of search functionality, interactive map displays, and features allowing users to favourite the pages that matter most to them, so they are more accessible whenever they visit the site. </w:t>
      </w:r>
      <w:r w:rsidR="005975AD" w:rsidRPr="00766F1E">
        <w:rPr>
          <w:rFonts w:ascii="Open Sans" w:eastAsia="Times New Roman" w:hAnsi="Open Sans" w:cs="Open Sans"/>
          <w:sz w:val="24"/>
          <w:szCs w:val="24"/>
        </w:rPr>
        <w:t>The new website also introduces higher resolution rain radar imagery available at all nine MetService radar locations. The addition of 120-kilometre radar information allows people to see more detailed real-time observations of precipitation, especially useful in severe weather.</w:t>
      </w:r>
    </w:p>
    <w:p w14:paraId="5E81BD5B" w14:textId="0EB3C3C2" w:rsidR="00F047C8" w:rsidRPr="00144851" w:rsidRDefault="00805A6E" w:rsidP="00805A6E">
      <w:pPr>
        <w:rPr>
          <w:rFonts w:ascii="Open Sans" w:hAnsi="Open Sans" w:cs="Open Sans"/>
          <w:sz w:val="24"/>
          <w:szCs w:val="24"/>
        </w:rPr>
      </w:pPr>
      <w:r w:rsidRPr="00144851">
        <w:rPr>
          <w:rFonts w:ascii="Open Sans" w:hAnsi="Open Sans" w:cs="Open Sans"/>
          <w:sz w:val="24"/>
          <w:szCs w:val="24"/>
        </w:rPr>
        <w:t xml:space="preserve">MetService Digital </w:t>
      </w:r>
      <w:r w:rsidR="00F42064" w:rsidRPr="00144851">
        <w:rPr>
          <w:rFonts w:ascii="Open Sans" w:hAnsi="Open Sans" w:cs="Open Sans"/>
          <w:sz w:val="24"/>
          <w:szCs w:val="24"/>
        </w:rPr>
        <w:t>Pro</w:t>
      </w:r>
      <w:r w:rsidR="00F42064">
        <w:rPr>
          <w:rFonts w:ascii="Open Sans" w:hAnsi="Open Sans" w:cs="Open Sans"/>
          <w:sz w:val="24"/>
          <w:szCs w:val="24"/>
        </w:rPr>
        <w:t>d</w:t>
      </w:r>
      <w:r w:rsidR="00F42064" w:rsidRPr="00144851">
        <w:rPr>
          <w:rFonts w:ascii="Open Sans" w:hAnsi="Open Sans" w:cs="Open Sans"/>
          <w:sz w:val="24"/>
          <w:szCs w:val="24"/>
        </w:rPr>
        <w:t>uct</w:t>
      </w:r>
      <w:r w:rsidRPr="00144851">
        <w:rPr>
          <w:rFonts w:ascii="Open Sans" w:hAnsi="Open Sans" w:cs="Open Sans"/>
          <w:sz w:val="24"/>
          <w:szCs w:val="24"/>
        </w:rPr>
        <w:t xml:space="preserve"> Manager Stephanie Raill </w:t>
      </w:r>
      <w:r w:rsidR="00E3537D" w:rsidRPr="00144851">
        <w:rPr>
          <w:rFonts w:ascii="Open Sans" w:hAnsi="Open Sans" w:cs="Open Sans"/>
          <w:sz w:val="24"/>
          <w:szCs w:val="24"/>
        </w:rPr>
        <w:t xml:space="preserve">says the site has been </w:t>
      </w:r>
      <w:r w:rsidRPr="00144851">
        <w:rPr>
          <w:rFonts w:ascii="Open Sans" w:hAnsi="Open Sans" w:cs="Open Sans"/>
          <w:sz w:val="24"/>
          <w:szCs w:val="24"/>
        </w:rPr>
        <w:t>over two years in the makin</w:t>
      </w:r>
      <w:r w:rsidR="00CD7213" w:rsidRPr="00144851">
        <w:rPr>
          <w:rFonts w:ascii="Open Sans" w:hAnsi="Open Sans" w:cs="Open Sans"/>
          <w:sz w:val="24"/>
          <w:szCs w:val="24"/>
        </w:rPr>
        <w:t xml:space="preserve">g and user testing and audience feedback has been a key </w:t>
      </w:r>
      <w:r w:rsidR="00F047C8" w:rsidRPr="00144851">
        <w:rPr>
          <w:rFonts w:ascii="Open Sans" w:hAnsi="Open Sans" w:cs="Open Sans"/>
          <w:sz w:val="24"/>
          <w:szCs w:val="24"/>
        </w:rPr>
        <w:t>component of the journey.</w:t>
      </w:r>
    </w:p>
    <w:p w14:paraId="1B9FF1FA" w14:textId="475EDE83" w:rsidR="00F047C8" w:rsidRPr="00144851" w:rsidRDefault="00CD7213" w:rsidP="00805A6E">
      <w:pPr>
        <w:rPr>
          <w:rFonts w:ascii="Open Sans" w:hAnsi="Open Sans" w:cs="Open Sans"/>
          <w:sz w:val="24"/>
          <w:szCs w:val="24"/>
        </w:rPr>
      </w:pPr>
      <w:r w:rsidRPr="00144851">
        <w:rPr>
          <w:rFonts w:ascii="Open Sans" w:hAnsi="Open Sans" w:cs="Open Sans"/>
          <w:sz w:val="24"/>
          <w:szCs w:val="24"/>
        </w:rPr>
        <w:lastRenderedPageBreak/>
        <w:t xml:space="preserve"> </w:t>
      </w:r>
      <w:r w:rsidR="00E3537D" w:rsidRPr="00144851">
        <w:rPr>
          <w:rFonts w:ascii="Open Sans" w:hAnsi="Open Sans" w:cs="Open Sans"/>
          <w:sz w:val="24"/>
          <w:szCs w:val="24"/>
        </w:rPr>
        <w:t xml:space="preserve">“We </w:t>
      </w:r>
      <w:r w:rsidR="00805A6E" w:rsidRPr="00144851">
        <w:rPr>
          <w:rFonts w:ascii="Open Sans" w:hAnsi="Open Sans" w:cs="Open Sans"/>
          <w:sz w:val="24"/>
          <w:szCs w:val="24"/>
        </w:rPr>
        <w:t xml:space="preserve">conducted </w:t>
      </w:r>
      <w:r w:rsidR="00E3537D" w:rsidRPr="00144851">
        <w:rPr>
          <w:rFonts w:ascii="Open Sans" w:hAnsi="Open Sans" w:cs="Open Sans"/>
          <w:sz w:val="24"/>
          <w:szCs w:val="24"/>
        </w:rPr>
        <w:t xml:space="preserve">our first user testing </w:t>
      </w:r>
      <w:r w:rsidR="00805A6E" w:rsidRPr="00144851">
        <w:rPr>
          <w:rFonts w:ascii="Open Sans" w:hAnsi="Open Sans" w:cs="Open Sans"/>
          <w:sz w:val="24"/>
          <w:szCs w:val="24"/>
        </w:rPr>
        <w:t>in early 2018</w:t>
      </w:r>
      <w:r w:rsidR="00144851" w:rsidRPr="00144851">
        <w:rPr>
          <w:rFonts w:ascii="Open Sans" w:hAnsi="Open Sans" w:cs="Open Sans"/>
          <w:sz w:val="24"/>
          <w:szCs w:val="24"/>
        </w:rPr>
        <w:t>. S</w:t>
      </w:r>
      <w:r w:rsidR="00FE1897" w:rsidRPr="00144851">
        <w:rPr>
          <w:rFonts w:ascii="Open Sans" w:hAnsi="Open Sans" w:cs="Open Sans"/>
          <w:sz w:val="24"/>
          <w:szCs w:val="24"/>
        </w:rPr>
        <w:t xml:space="preserve">ince </w:t>
      </w:r>
      <w:r w:rsidR="005975AD">
        <w:rPr>
          <w:rFonts w:ascii="Open Sans" w:hAnsi="Open Sans" w:cs="Open Sans"/>
          <w:sz w:val="24"/>
          <w:szCs w:val="24"/>
        </w:rPr>
        <w:t>then</w:t>
      </w:r>
      <w:r w:rsidR="00B240F6">
        <w:rPr>
          <w:rFonts w:ascii="Open Sans" w:hAnsi="Open Sans" w:cs="Open Sans"/>
          <w:sz w:val="24"/>
          <w:szCs w:val="24"/>
        </w:rPr>
        <w:t>,</w:t>
      </w:r>
      <w:r w:rsidR="00805A6E" w:rsidRPr="00144851">
        <w:rPr>
          <w:rFonts w:ascii="Open Sans" w:hAnsi="Open Sans" w:cs="Open Sans"/>
          <w:sz w:val="24"/>
          <w:szCs w:val="24"/>
        </w:rPr>
        <w:t xml:space="preserve"> we’ve taken on board feedback from groups reliant on metservice.com for up-to-date weather information</w:t>
      </w:r>
      <w:r w:rsidR="00FE1897" w:rsidRPr="00144851">
        <w:rPr>
          <w:rFonts w:ascii="Open Sans" w:hAnsi="Open Sans" w:cs="Open Sans"/>
          <w:sz w:val="24"/>
          <w:szCs w:val="24"/>
        </w:rPr>
        <w:t xml:space="preserve">. </w:t>
      </w:r>
      <w:r w:rsidR="00DA37ED" w:rsidRPr="00144851">
        <w:rPr>
          <w:rFonts w:ascii="Open Sans" w:hAnsi="Open Sans" w:cs="Open Sans"/>
          <w:sz w:val="24"/>
          <w:szCs w:val="24"/>
        </w:rPr>
        <w:t xml:space="preserve">We are thankful for the </w:t>
      </w:r>
      <w:r w:rsidR="00F047C8" w:rsidRPr="00144851">
        <w:rPr>
          <w:rFonts w:ascii="Open Sans" w:hAnsi="Open Sans" w:cs="Open Sans"/>
          <w:sz w:val="24"/>
          <w:szCs w:val="24"/>
        </w:rPr>
        <w:t xml:space="preserve">feedback we’ve had from the public over the last three months, </w:t>
      </w:r>
      <w:r w:rsidR="00DA37ED" w:rsidRPr="00144851">
        <w:rPr>
          <w:rFonts w:ascii="Open Sans" w:hAnsi="Open Sans" w:cs="Open Sans"/>
          <w:sz w:val="24"/>
          <w:szCs w:val="24"/>
        </w:rPr>
        <w:t xml:space="preserve">which </w:t>
      </w:r>
      <w:r w:rsidR="00F047C8" w:rsidRPr="00144851">
        <w:rPr>
          <w:rFonts w:ascii="Open Sans" w:hAnsi="Open Sans" w:cs="Open Sans"/>
          <w:sz w:val="24"/>
          <w:szCs w:val="24"/>
        </w:rPr>
        <w:t xml:space="preserve">has helped us fine-tune </w:t>
      </w:r>
      <w:r w:rsidR="00805A6E" w:rsidRPr="00144851">
        <w:rPr>
          <w:rFonts w:ascii="Open Sans" w:hAnsi="Open Sans" w:cs="Open Sans"/>
          <w:sz w:val="24"/>
          <w:szCs w:val="24"/>
        </w:rPr>
        <w:t>some of the features</w:t>
      </w:r>
      <w:r w:rsidR="00B240F6">
        <w:rPr>
          <w:rFonts w:ascii="Open Sans" w:hAnsi="Open Sans" w:cs="Open Sans"/>
          <w:sz w:val="24"/>
          <w:szCs w:val="24"/>
        </w:rPr>
        <w:t>, such as</w:t>
      </w:r>
      <w:r w:rsidR="00F42064">
        <w:rPr>
          <w:rFonts w:ascii="Open Sans" w:hAnsi="Open Sans" w:cs="Open Sans"/>
          <w:sz w:val="24"/>
          <w:szCs w:val="24"/>
        </w:rPr>
        <w:t xml:space="preserve"> </w:t>
      </w:r>
      <w:r w:rsidR="00805A6E" w:rsidRPr="00144851">
        <w:rPr>
          <w:rFonts w:ascii="Open Sans" w:hAnsi="Open Sans" w:cs="Open Sans"/>
          <w:sz w:val="24"/>
          <w:szCs w:val="24"/>
        </w:rPr>
        <w:t>graphs and map controls</w:t>
      </w:r>
      <w:r w:rsidR="00F047C8" w:rsidRPr="00144851">
        <w:rPr>
          <w:rFonts w:ascii="Open Sans" w:hAnsi="Open Sans" w:cs="Open Sans"/>
          <w:sz w:val="24"/>
          <w:szCs w:val="24"/>
        </w:rPr>
        <w:t>.</w:t>
      </w:r>
      <w:r w:rsidR="00BE6872">
        <w:rPr>
          <w:rFonts w:ascii="Open Sans" w:hAnsi="Open Sans" w:cs="Open Sans"/>
          <w:sz w:val="24"/>
          <w:szCs w:val="24"/>
        </w:rPr>
        <w:t>”</w:t>
      </w:r>
      <w:r w:rsidR="00F047C8" w:rsidRPr="00144851">
        <w:rPr>
          <w:rFonts w:ascii="Open Sans" w:hAnsi="Open Sans" w:cs="Open Sans"/>
          <w:sz w:val="24"/>
          <w:szCs w:val="24"/>
        </w:rPr>
        <w:t xml:space="preserve"> </w:t>
      </w:r>
    </w:p>
    <w:p w14:paraId="6DF9E7C2" w14:textId="122FB33F" w:rsidR="00805A6E" w:rsidRPr="00144851" w:rsidRDefault="00F047C8" w:rsidP="00805A6E">
      <w:pPr>
        <w:rPr>
          <w:rFonts w:ascii="Open Sans" w:hAnsi="Open Sans" w:cs="Open Sans"/>
          <w:sz w:val="24"/>
          <w:szCs w:val="24"/>
        </w:rPr>
      </w:pPr>
      <w:r w:rsidRPr="00144851">
        <w:rPr>
          <w:rFonts w:ascii="Open Sans" w:hAnsi="Open Sans" w:cs="Open Sans"/>
          <w:sz w:val="24"/>
          <w:szCs w:val="24"/>
        </w:rPr>
        <w:t>“</w:t>
      </w:r>
      <w:r w:rsidR="00805A6E" w:rsidRPr="00144851">
        <w:rPr>
          <w:rFonts w:ascii="Open Sans" w:hAnsi="Open Sans" w:cs="Open Sans"/>
          <w:sz w:val="24"/>
          <w:szCs w:val="24"/>
        </w:rPr>
        <w:t>We’ll continue to improve the site, and users will see slight changes over the coming months as we add more information</w:t>
      </w:r>
      <w:r w:rsidR="00BE6872">
        <w:rPr>
          <w:rFonts w:ascii="Open Sans" w:hAnsi="Open Sans" w:cs="Open Sans"/>
          <w:sz w:val="24"/>
          <w:szCs w:val="24"/>
        </w:rPr>
        <w:t>,” says Stephanie Raill</w:t>
      </w:r>
      <w:r w:rsidR="00F42064">
        <w:rPr>
          <w:rFonts w:ascii="Open Sans" w:hAnsi="Open Sans" w:cs="Open Sans"/>
          <w:sz w:val="24"/>
          <w:szCs w:val="24"/>
        </w:rPr>
        <w:t>.</w:t>
      </w:r>
      <w:r w:rsidR="0065416D">
        <w:rPr>
          <w:rFonts w:ascii="Open Sans" w:hAnsi="Open Sans" w:cs="Open Sans"/>
          <w:sz w:val="24"/>
          <w:szCs w:val="24"/>
        </w:rPr>
        <w:t xml:space="preserve"> </w:t>
      </w:r>
    </w:p>
    <w:p w14:paraId="273CEBC6" w14:textId="77777777" w:rsidR="00805A6E" w:rsidRPr="00144851" w:rsidRDefault="00805A6E" w:rsidP="00805A6E">
      <w:pPr>
        <w:rPr>
          <w:rFonts w:ascii="Open Sans" w:hAnsi="Open Sans" w:cs="Open Sans"/>
          <w:b/>
          <w:sz w:val="24"/>
          <w:szCs w:val="24"/>
        </w:rPr>
      </w:pPr>
      <w:r w:rsidRPr="00144851">
        <w:rPr>
          <w:rFonts w:ascii="Open Sans" w:hAnsi="Open Sans" w:cs="Open Sans"/>
          <w:b/>
          <w:sz w:val="24"/>
          <w:szCs w:val="24"/>
        </w:rPr>
        <w:t>What’s changed?</w:t>
      </w:r>
    </w:p>
    <w:p w14:paraId="672DCCCA" w14:textId="5220E4BB" w:rsidR="00805A6E" w:rsidRPr="00144851" w:rsidRDefault="00805A6E" w:rsidP="00805A6E">
      <w:pPr>
        <w:numPr>
          <w:ilvl w:val="0"/>
          <w:numId w:val="16"/>
        </w:numPr>
        <w:shd w:val="clear" w:color="auto" w:fill="FFFFFF"/>
        <w:spacing w:before="100" w:beforeAutospacing="1" w:after="100" w:afterAutospacing="1" w:line="240" w:lineRule="auto"/>
        <w:rPr>
          <w:rFonts w:ascii="Open Sans" w:hAnsi="Open Sans" w:cs="Open Sans"/>
          <w:sz w:val="24"/>
          <w:szCs w:val="24"/>
          <w:lang w:eastAsia="en-NZ"/>
        </w:rPr>
      </w:pPr>
      <w:r w:rsidRPr="00144851">
        <w:rPr>
          <w:rFonts w:ascii="Open Sans" w:hAnsi="Open Sans" w:cs="Open Sans"/>
          <w:sz w:val="24"/>
          <w:szCs w:val="24"/>
          <w:lang w:eastAsia="en-NZ"/>
        </w:rPr>
        <w:t>This website is fully responsive, so all users see the same info</w:t>
      </w:r>
      <w:r w:rsidR="00B240F6">
        <w:rPr>
          <w:rFonts w:ascii="Open Sans" w:hAnsi="Open Sans" w:cs="Open Sans"/>
          <w:sz w:val="24"/>
          <w:szCs w:val="24"/>
          <w:lang w:eastAsia="en-NZ"/>
        </w:rPr>
        <w:t>rmation</w:t>
      </w:r>
      <w:r w:rsidRPr="00144851">
        <w:rPr>
          <w:rFonts w:ascii="Open Sans" w:hAnsi="Open Sans" w:cs="Open Sans"/>
          <w:sz w:val="24"/>
          <w:szCs w:val="24"/>
          <w:lang w:eastAsia="en-NZ"/>
        </w:rPr>
        <w:t>, whatever device is used.</w:t>
      </w:r>
    </w:p>
    <w:p w14:paraId="6316549F" w14:textId="4AFC3A1F" w:rsidR="00805A6E" w:rsidRPr="00144851" w:rsidRDefault="00805A6E" w:rsidP="00805A6E">
      <w:pPr>
        <w:numPr>
          <w:ilvl w:val="0"/>
          <w:numId w:val="16"/>
        </w:numPr>
        <w:shd w:val="clear" w:color="auto" w:fill="FFFFFF"/>
        <w:spacing w:before="100" w:beforeAutospacing="1" w:after="100" w:afterAutospacing="1" w:line="240" w:lineRule="auto"/>
        <w:rPr>
          <w:rFonts w:ascii="Open Sans" w:hAnsi="Open Sans" w:cs="Open Sans"/>
          <w:sz w:val="24"/>
          <w:szCs w:val="24"/>
        </w:rPr>
      </w:pPr>
      <w:r w:rsidRPr="00144851">
        <w:rPr>
          <w:rFonts w:ascii="Open Sans" w:hAnsi="Open Sans" w:cs="Open Sans"/>
          <w:sz w:val="24"/>
          <w:szCs w:val="24"/>
        </w:rPr>
        <w:t>MetService operate</w:t>
      </w:r>
      <w:r w:rsidR="005A4860">
        <w:rPr>
          <w:rFonts w:ascii="Open Sans" w:hAnsi="Open Sans" w:cs="Open Sans"/>
          <w:sz w:val="24"/>
          <w:szCs w:val="24"/>
        </w:rPr>
        <w:t>s</w:t>
      </w:r>
      <w:r w:rsidRPr="00144851">
        <w:rPr>
          <w:rFonts w:ascii="Open Sans" w:hAnsi="Open Sans" w:cs="Open Sans"/>
          <w:sz w:val="24"/>
          <w:szCs w:val="24"/>
        </w:rPr>
        <w:t xml:space="preserve"> nine New Zealand rain radar sites, with a tenth to be completed in 2020. The new site </w:t>
      </w:r>
      <w:r w:rsidR="00823153">
        <w:rPr>
          <w:rFonts w:ascii="Open Sans" w:hAnsi="Open Sans" w:cs="Open Sans"/>
          <w:sz w:val="24"/>
          <w:szCs w:val="24"/>
        </w:rPr>
        <w:t>offers</w:t>
      </w:r>
      <w:r w:rsidR="00823153" w:rsidRPr="00144851">
        <w:rPr>
          <w:rFonts w:ascii="Open Sans" w:hAnsi="Open Sans" w:cs="Open Sans"/>
          <w:sz w:val="24"/>
          <w:szCs w:val="24"/>
        </w:rPr>
        <w:t xml:space="preserve"> </w:t>
      </w:r>
      <w:r w:rsidRPr="00144851">
        <w:rPr>
          <w:rFonts w:ascii="Open Sans" w:hAnsi="Open Sans" w:cs="Open Sans"/>
          <w:sz w:val="24"/>
          <w:szCs w:val="24"/>
        </w:rPr>
        <w:t>higher radar resolution data, providing users more detailed weather information, especially useful in severe weather.</w:t>
      </w:r>
    </w:p>
    <w:p w14:paraId="6AB93F89" w14:textId="6968BE5A" w:rsidR="00805A6E" w:rsidRPr="00144851" w:rsidRDefault="00805A6E" w:rsidP="00805A6E">
      <w:pPr>
        <w:numPr>
          <w:ilvl w:val="0"/>
          <w:numId w:val="16"/>
        </w:numPr>
        <w:shd w:val="clear" w:color="auto" w:fill="FFFFFF"/>
        <w:spacing w:before="100" w:beforeAutospacing="1" w:after="100" w:afterAutospacing="1" w:line="240" w:lineRule="auto"/>
        <w:rPr>
          <w:rFonts w:ascii="Open Sans" w:hAnsi="Open Sans" w:cs="Open Sans"/>
          <w:sz w:val="24"/>
          <w:szCs w:val="24"/>
        </w:rPr>
      </w:pPr>
      <w:r w:rsidRPr="00144851">
        <w:rPr>
          <w:rFonts w:ascii="Open Sans" w:hAnsi="Open Sans" w:cs="Open Sans"/>
          <w:sz w:val="24"/>
          <w:szCs w:val="24"/>
        </w:rPr>
        <w:t>The introduction of the favourites feature</w:t>
      </w:r>
      <w:r w:rsidR="00823153">
        <w:rPr>
          <w:rFonts w:ascii="Open Sans" w:hAnsi="Open Sans" w:cs="Open Sans"/>
          <w:sz w:val="24"/>
          <w:szCs w:val="24"/>
        </w:rPr>
        <w:t xml:space="preserve"> </w:t>
      </w:r>
      <w:r w:rsidRPr="00144851">
        <w:rPr>
          <w:rFonts w:ascii="Open Sans" w:hAnsi="Open Sans" w:cs="Open Sans"/>
          <w:sz w:val="24"/>
          <w:szCs w:val="24"/>
        </w:rPr>
        <w:t xml:space="preserve">makes the information </w:t>
      </w:r>
      <w:r w:rsidR="00B240F6">
        <w:rPr>
          <w:rFonts w:ascii="Open Sans" w:hAnsi="Open Sans" w:cs="Open Sans"/>
          <w:sz w:val="24"/>
          <w:szCs w:val="24"/>
        </w:rPr>
        <w:t>used most often</w:t>
      </w:r>
      <w:r w:rsidRPr="00144851">
        <w:rPr>
          <w:rFonts w:ascii="Open Sans" w:hAnsi="Open Sans" w:cs="Open Sans"/>
          <w:sz w:val="24"/>
          <w:szCs w:val="24"/>
        </w:rPr>
        <w:t xml:space="preserve"> available from every page you visit, whenever you visit the site. </w:t>
      </w:r>
    </w:p>
    <w:p w14:paraId="5FC75A90" w14:textId="77777777" w:rsidR="00805A6E" w:rsidRPr="00144851" w:rsidRDefault="00805A6E" w:rsidP="00805A6E">
      <w:pPr>
        <w:numPr>
          <w:ilvl w:val="0"/>
          <w:numId w:val="16"/>
        </w:numPr>
        <w:shd w:val="clear" w:color="auto" w:fill="FFFFFF"/>
        <w:spacing w:before="100" w:beforeAutospacing="1" w:after="100" w:afterAutospacing="1" w:line="240" w:lineRule="auto"/>
        <w:rPr>
          <w:rFonts w:ascii="Open Sans" w:hAnsi="Open Sans" w:cs="Open Sans"/>
          <w:sz w:val="24"/>
          <w:szCs w:val="24"/>
        </w:rPr>
      </w:pPr>
      <w:r w:rsidRPr="00144851">
        <w:rPr>
          <w:rFonts w:ascii="Open Sans" w:hAnsi="Open Sans" w:cs="Open Sans"/>
          <w:sz w:val="24"/>
          <w:szCs w:val="24"/>
        </w:rPr>
        <w:t xml:space="preserve">The favourites feature also allows users to add their location to the metservice.com homepage. </w:t>
      </w:r>
    </w:p>
    <w:p w14:paraId="19EBC953" w14:textId="2292DE9F" w:rsidR="00805A6E" w:rsidRPr="00144851" w:rsidRDefault="00805A6E" w:rsidP="00805A6E">
      <w:pPr>
        <w:numPr>
          <w:ilvl w:val="0"/>
          <w:numId w:val="16"/>
        </w:numPr>
        <w:shd w:val="clear" w:color="auto" w:fill="FFFFFF"/>
        <w:spacing w:before="100" w:beforeAutospacing="1" w:after="100" w:afterAutospacing="1" w:line="240" w:lineRule="auto"/>
        <w:rPr>
          <w:rFonts w:ascii="Open Sans" w:hAnsi="Open Sans" w:cs="Open Sans"/>
          <w:sz w:val="24"/>
          <w:szCs w:val="24"/>
        </w:rPr>
      </w:pPr>
      <w:r w:rsidRPr="00144851">
        <w:rPr>
          <w:rFonts w:ascii="Open Sans" w:hAnsi="Open Sans" w:cs="Open Sans"/>
          <w:sz w:val="24"/>
          <w:szCs w:val="24"/>
        </w:rPr>
        <w:t xml:space="preserve">Relevant marine and mountain information </w:t>
      </w:r>
      <w:r w:rsidR="0063174A">
        <w:rPr>
          <w:rFonts w:ascii="Open Sans" w:hAnsi="Open Sans" w:cs="Open Sans"/>
          <w:sz w:val="24"/>
          <w:szCs w:val="24"/>
        </w:rPr>
        <w:t>is</w:t>
      </w:r>
      <w:r w:rsidR="0063174A" w:rsidRPr="00144851">
        <w:rPr>
          <w:rFonts w:ascii="Open Sans" w:hAnsi="Open Sans" w:cs="Open Sans"/>
          <w:sz w:val="24"/>
          <w:szCs w:val="24"/>
        </w:rPr>
        <w:t xml:space="preserve"> </w:t>
      </w:r>
      <w:r w:rsidRPr="00144851">
        <w:rPr>
          <w:rFonts w:ascii="Open Sans" w:hAnsi="Open Sans" w:cs="Open Sans"/>
          <w:sz w:val="24"/>
          <w:szCs w:val="24"/>
        </w:rPr>
        <w:t>accessible from sub-menus from 100+ town and city pages. Sub-menus provide more detailed information for all locations, from longer range forecasts to historic information.</w:t>
      </w:r>
    </w:p>
    <w:p w14:paraId="05973E36" w14:textId="23078956" w:rsidR="00805A6E" w:rsidRPr="00144851" w:rsidRDefault="00805A6E" w:rsidP="00805A6E">
      <w:pPr>
        <w:numPr>
          <w:ilvl w:val="0"/>
          <w:numId w:val="16"/>
        </w:numPr>
        <w:shd w:val="clear" w:color="auto" w:fill="FFFFFF"/>
        <w:spacing w:before="100" w:beforeAutospacing="1" w:after="100" w:afterAutospacing="1" w:line="240" w:lineRule="auto"/>
        <w:rPr>
          <w:rFonts w:ascii="Open Sans" w:hAnsi="Open Sans" w:cs="Open Sans"/>
          <w:sz w:val="24"/>
          <w:szCs w:val="24"/>
        </w:rPr>
      </w:pPr>
      <w:r w:rsidRPr="00144851">
        <w:rPr>
          <w:rFonts w:ascii="Open Sans" w:hAnsi="Open Sans" w:cs="Open Sans"/>
          <w:sz w:val="24"/>
          <w:szCs w:val="24"/>
        </w:rPr>
        <w:t xml:space="preserve">Relevant severe weather information is more visible on every page, with the introduction of national severe weather maps that visibly show the locations where </w:t>
      </w:r>
      <w:r w:rsidR="00144851" w:rsidRPr="00144851">
        <w:rPr>
          <w:rFonts w:ascii="Open Sans" w:hAnsi="Open Sans" w:cs="Open Sans"/>
          <w:sz w:val="24"/>
          <w:szCs w:val="24"/>
        </w:rPr>
        <w:t>w</w:t>
      </w:r>
      <w:r w:rsidRPr="00144851">
        <w:rPr>
          <w:rFonts w:ascii="Open Sans" w:hAnsi="Open Sans" w:cs="Open Sans"/>
          <w:sz w:val="24"/>
          <w:szCs w:val="24"/>
        </w:rPr>
        <w:t xml:space="preserve">atches and </w:t>
      </w:r>
      <w:r w:rsidR="00144851" w:rsidRPr="00144851">
        <w:rPr>
          <w:rFonts w:ascii="Open Sans" w:hAnsi="Open Sans" w:cs="Open Sans"/>
          <w:sz w:val="24"/>
          <w:szCs w:val="24"/>
        </w:rPr>
        <w:t>w</w:t>
      </w:r>
      <w:r w:rsidRPr="00144851">
        <w:rPr>
          <w:rFonts w:ascii="Open Sans" w:hAnsi="Open Sans" w:cs="Open Sans"/>
          <w:sz w:val="24"/>
          <w:szCs w:val="24"/>
        </w:rPr>
        <w:t>arnings have been issued.</w:t>
      </w:r>
    </w:p>
    <w:p w14:paraId="163A54EB" w14:textId="398BDC51" w:rsidR="00805A6E" w:rsidRPr="00144851" w:rsidRDefault="00BE6872" w:rsidP="00805A6E">
      <w:pPr>
        <w:numPr>
          <w:ilvl w:val="0"/>
          <w:numId w:val="16"/>
        </w:numPr>
        <w:shd w:val="clear" w:color="auto" w:fill="FFFFFF"/>
        <w:spacing w:before="100" w:beforeAutospacing="1" w:after="100" w:afterAutospacing="1" w:line="240" w:lineRule="auto"/>
        <w:rPr>
          <w:rFonts w:ascii="Open Sans" w:hAnsi="Open Sans" w:cs="Open Sans"/>
          <w:sz w:val="24"/>
          <w:szCs w:val="24"/>
        </w:rPr>
      </w:pPr>
      <w:r w:rsidRPr="00144851">
        <w:rPr>
          <w:rFonts w:ascii="Open Sans" w:hAnsi="Open Sans" w:cs="Open Sans"/>
          <w:sz w:val="24"/>
          <w:szCs w:val="24"/>
        </w:rPr>
        <w:t>The introduction of interactive marine maps</w:t>
      </w:r>
      <w:r w:rsidR="00805A6E" w:rsidRPr="00144851">
        <w:rPr>
          <w:rFonts w:ascii="Open Sans" w:hAnsi="Open Sans" w:cs="Open Sans"/>
          <w:sz w:val="24"/>
          <w:szCs w:val="24"/>
        </w:rPr>
        <w:t xml:space="preserve"> allow</w:t>
      </w:r>
      <w:r w:rsidR="00B240F6">
        <w:rPr>
          <w:rFonts w:ascii="Open Sans" w:hAnsi="Open Sans" w:cs="Open Sans"/>
          <w:sz w:val="24"/>
          <w:szCs w:val="24"/>
        </w:rPr>
        <w:t>s</w:t>
      </w:r>
      <w:r w:rsidR="00805A6E" w:rsidRPr="00144851">
        <w:rPr>
          <w:rFonts w:ascii="Open Sans" w:hAnsi="Open Sans" w:cs="Open Sans"/>
          <w:sz w:val="24"/>
          <w:szCs w:val="24"/>
        </w:rPr>
        <w:t xml:space="preserve"> users to filter marine and coastal information that matters to them.</w:t>
      </w:r>
    </w:p>
    <w:p w14:paraId="56D870CB" w14:textId="74CE8D94" w:rsidR="00805A6E" w:rsidRPr="00144851" w:rsidRDefault="00F047C8" w:rsidP="00805A6E">
      <w:pPr>
        <w:numPr>
          <w:ilvl w:val="0"/>
          <w:numId w:val="16"/>
        </w:numPr>
        <w:shd w:val="clear" w:color="auto" w:fill="FFFFFF"/>
        <w:spacing w:before="100" w:beforeAutospacing="1" w:after="100" w:afterAutospacing="1" w:line="240" w:lineRule="auto"/>
        <w:rPr>
          <w:rFonts w:ascii="Open Sans" w:hAnsi="Open Sans" w:cs="Open Sans"/>
          <w:sz w:val="24"/>
          <w:szCs w:val="24"/>
        </w:rPr>
      </w:pPr>
      <w:r w:rsidRPr="00144851">
        <w:rPr>
          <w:rFonts w:ascii="Open Sans" w:hAnsi="Open Sans" w:cs="Open Sans"/>
          <w:sz w:val="24"/>
          <w:szCs w:val="24"/>
        </w:rPr>
        <w:t>Search</w:t>
      </w:r>
      <w:r w:rsidR="00805A6E" w:rsidRPr="00144851">
        <w:rPr>
          <w:rFonts w:ascii="Open Sans" w:hAnsi="Open Sans" w:cs="Open Sans"/>
          <w:sz w:val="24"/>
          <w:szCs w:val="24"/>
        </w:rPr>
        <w:t xml:space="preserve"> functionality has been </w:t>
      </w:r>
      <w:r w:rsidR="005975AD">
        <w:rPr>
          <w:rFonts w:ascii="Open Sans" w:hAnsi="Open Sans" w:cs="Open Sans"/>
          <w:sz w:val="24"/>
          <w:szCs w:val="24"/>
        </w:rPr>
        <w:t>enhanced</w:t>
      </w:r>
      <w:r w:rsidR="00805A6E" w:rsidRPr="00144851">
        <w:rPr>
          <w:rFonts w:ascii="Open Sans" w:hAnsi="Open Sans" w:cs="Open Sans"/>
          <w:sz w:val="24"/>
          <w:szCs w:val="24"/>
        </w:rPr>
        <w:t xml:space="preserve">. </w:t>
      </w:r>
    </w:p>
    <w:p w14:paraId="486C0924" w14:textId="289180E3" w:rsidR="00805A6E" w:rsidRPr="00144851" w:rsidRDefault="00805A6E" w:rsidP="00805A6E">
      <w:pPr>
        <w:pStyle w:val="NormalWeb"/>
        <w:shd w:val="clear" w:color="auto" w:fill="FFFFFF"/>
        <w:rPr>
          <w:rFonts w:ascii="Open Sans" w:hAnsi="Open Sans" w:cs="Open Sans"/>
        </w:rPr>
      </w:pPr>
      <w:r w:rsidRPr="00144851">
        <w:rPr>
          <w:rFonts w:ascii="Open Sans" w:hAnsi="Open Sans" w:cs="Open Sans"/>
        </w:rPr>
        <w:t>Users can continue using the old version of metservice.com for a limited time, available at old.metservice.com until early December. MetService encourage</w:t>
      </w:r>
      <w:r w:rsidR="00144851" w:rsidRPr="00144851">
        <w:rPr>
          <w:rFonts w:ascii="Open Sans" w:hAnsi="Open Sans" w:cs="Open Sans"/>
        </w:rPr>
        <w:t>s</w:t>
      </w:r>
      <w:r w:rsidRPr="00144851">
        <w:rPr>
          <w:rFonts w:ascii="Open Sans" w:hAnsi="Open Sans" w:cs="Open Sans"/>
        </w:rPr>
        <w:t xml:space="preserve"> those on the </w:t>
      </w:r>
      <w:r w:rsidR="00BE6872">
        <w:rPr>
          <w:rFonts w:ascii="Open Sans" w:hAnsi="Open Sans" w:cs="Open Sans"/>
        </w:rPr>
        <w:t xml:space="preserve">new </w:t>
      </w:r>
      <w:r w:rsidRPr="00144851">
        <w:rPr>
          <w:rFonts w:ascii="Open Sans" w:hAnsi="Open Sans" w:cs="Open Sans"/>
        </w:rPr>
        <w:t>site to view the short video tutorials which outline some of the new features and changes</w:t>
      </w:r>
      <w:r w:rsidR="00BE6872">
        <w:rPr>
          <w:rFonts w:ascii="Open Sans" w:hAnsi="Open Sans" w:cs="Open Sans"/>
        </w:rPr>
        <w:t>. These can be found at</w:t>
      </w:r>
      <w:r w:rsidR="00CC6090" w:rsidRPr="00144851">
        <w:rPr>
          <w:rFonts w:ascii="Open Sans" w:hAnsi="Open Sans" w:cs="Open Sans"/>
        </w:rPr>
        <w:t xml:space="preserve"> metservice.com/tutorials. </w:t>
      </w:r>
    </w:p>
    <w:p w14:paraId="7D9C131B" w14:textId="01C7B7E4" w:rsidR="00805A6E" w:rsidRDefault="00E74BB2" w:rsidP="00144851">
      <w:pPr>
        <w:pStyle w:val="NormalWeb"/>
        <w:shd w:val="clear" w:color="auto" w:fill="FFFFFF"/>
      </w:pPr>
      <w:r w:rsidRPr="00144851">
        <w:rPr>
          <w:rFonts w:ascii="Open Sans" w:hAnsi="Open Sans" w:cs="Open Sans"/>
        </w:rPr>
        <w:t xml:space="preserve">Over the coming months, further changes are planned </w:t>
      </w:r>
      <w:r w:rsidR="00805A6E" w:rsidRPr="00144851">
        <w:rPr>
          <w:rFonts w:ascii="Open Sans" w:hAnsi="Open Sans" w:cs="Open Sans"/>
        </w:rPr>
        <w:t xml:space="preserve">based on </w:t>
      </w:r>
      <w:bookmarkStart w:id="1" w:name="_Hlk24358250"/>
      <w:r w:rsidR="00805A6E" w:rsidRPr="00144851">
        <w:rPr>
          <w:rFonts w:ascii="Open Sans" w:hAnsi="Open Sans" w:cs="Open Sans"/>
        </w:rPr>
        <w:t xml:space="preserve">feedback from users and work still in the pipeline. </w:t>
      </w:r>
      <w:bookmarkEnd w:id="1"/>
    </w:p>
    <w:bookmarkEnd w:id="0"/>
    <w:p w14:paraId="2D3223BD" w14:textId="690E0119" w:rsidR="00370833" w:rsidRDefault="00370833" w:rsidP="00370833">
      <w:pPr>
        <w:rPr>
          <w:rFonts w:ascii="Open Sans" w:hAnsi="Open Sans" w:cs="Open Sans"/>
          <w:b/>
        </w:rPr>
      </w:pPr>
      <w:r w:rsidRPr="009C660C">
        <w:rPr>
          <w:rFonts w:ascii="Open Sans" w:hAnsi="Open Sans" w:cs="Open Sans"/>
          <w:b/>
        </w:rPr>
        <w:t>ENDS</w:t>
      </w:r>
    </w:p>
    <w:p w14:paraId="32574DE9" w14:textId="5D4ACB60" w:rsidR="006547BC" w:rsidRDefault="006547BC" w:rsidP="003F140C">
      <w:pPr>
        <w:shd w:val="clear" w:color="auto" w:fill="FFFFFF"/>
        <w:spacing w:after="120" w:line="240" w:lineRule="auto"/>
        <w:rPr>
          <w:rFonts w:ascii="Open Sans" w:hAnsi="Open Sans" w:cs="Open Sans"/>
          <w:i/>
        </w:rPr>
      </w:pPr>
      <w:bookmarkStart w:id="2" w:name="_GoBack"/>
      <w:bookmarkEnd w:id="2"/>
    </w:p>
    <w:sectPr w:rsidR="006547BC" w:rsidSect="0088188D">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6AC8C" w14:textId="77777777" w:rsidR="008A5E54" w:rsidRDefault="008A5E54" w:rsidP="00A84F38">
      <w:pPr>
        <w:spacing w:after="0" w:line="240" w:lineRule="auto"/>
      </w:pPr>
      <w:r>
        <w:separator/>
      </w:r>
    </w:p>
  </w:endnote>
  <w:endnote w:type="continuationSeparator" w:id="0">
    <w:p w14:paraId="340B756B" w14:textId="77777777" w:rsidR="008A5E54" w:rsidRDefault="008A5E54" w:rsidP="00A84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E2EC1" w14:textId="77777777" w:rsidR="008A5E54" w:rsidRDefault="008A5E54" w:rsidP="00A84F38">
      <w:pPr>
        <w:spacing w:after="0" w:line="240" w:lineRule="auto"/>
      </w:pPr>
      <w:r>
        <w:separator/>
      </w:r>
    </w:p>
  </w:footnote>
  <w:footnote w:type="continuationSeparator" w:id="0">
    <w:p w14:paraId="54FF6108" w14:textId="77777777" w:rsidR="008A5E54" w:rsidRDefault="008A5E54" w:rsidP="00A84F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D992" w14:textId="77777777" w:rsidR="0088188D" w:rsidRDefault="0088188D" w:rsidP="0088188D">
    <w:pPr>
      <w:pStyle w:val="Header"/>
      <w:jc w:val="center"/>
    </w:pPr>
  </w:p>
  <w:p w14:paraId="0940883D" w14:textId="77777777" w:rsidR="0088188D" w:rsidRDefault="0088188D" w:rsidP="0088188D">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70B1" w14:textId="77777777" w:rsidR="0088188D" w:rsidRDefault="0088188D" w:rsidP="0088188D">
    <w:pPr>
      <w:pStyle w:val="Header"/>
      <w:tabs>
        <w:tab w:val="clear" w:pos="4513"/>
        <w:tab w:val="clear" w:pos="9026"/>
        <w:tab w:val="left" w:pos="3240"/>
      </w:tabs>
      <w:jc w:val="center"/>
    </w:pPr>
    <w:r>
      <w:rPr>
        <w:noProof/>
        <w:lang w:val="en-GB" w:eastAsia="en-GB"/>
      </w:rPr>
      <w:drawing>
        <wp:inline distT="0" distB="0" distL="0" distR="0" wp14:anchorId="09A85578" wp14:editId="19E383C9">
          <wp:extent cx="1212850" cy="946785"/>
          <wp:effectExtent l="0" t="0" r="6350" b="5715"/>
          <wp:docPr id="3" name="Picture 3" descr="W:\06_SETUP_DESIGN_REPOSITORY\1_DESIGN ASSETS\14_Metra_Branding\2018_Rebrand_Logo_Suite\MetService\PNG\Primary Blue\Metservice_Stack_PrimaryBlue_Ic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6_SETUP_DESIGN_REPOSITORY\1_DESIGN ASSETS\14_Metra_Branding\2018_Rebrand_Logo_Suite\MetService\PNG\Primary Blue\Metservice_Stack_PrimaryBlue_Ico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946785"/>
                  </a:xfrm>
                  <a:prstGeom prst="rect">
                    <a:avLst/>
                  </a:prstGeom>
                  <a:noFill/>
                  <a:ln>
                    <a:noFill/>
                  </a:ln>
                </pic:spPr>
              </pic:pic>
            </a:graphicData>
          </a:graphic>
        </wp:inline>
      </w:drawing>
    </w:r>
  </w:p>
  <w:p w14:paraId="46E2DE50" w14:textId="77777777" w:rsidR="0088188D" w:rsidRDefault="0088188D" w:rsidP="0088188D">
    <w:pPr>
      <w:pStyle w:val="Header"/>
      <w:tabs>
        <w:tab w:val="clear" w:pos="4513"/>
        <w:tab w:val="clear" w:pos="9026"/>
        <w:tab w:val="left" w:pos="32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807"/>
    <w:multiLevelType w:val="hybridMultilevel"/>
    <w:tmpl w:val="28CA440A"/>
    <w:lvl w:ilvl="0" w:tplc="AF5E3C22">
      <w:start w:val="2"/>
      <w:numFmt w:val="bullet"/>
      <w:lvlText w:val="-"/>
      <w:lvlJc w:val="left"/>
      <w:pPr>
        <w:ind w:left="420" w:hanging="360"/>
      </w:pPr>
      <w:rPr>
        <w:rFonts w:ascii="Open Sans" w:eastAsiaTheme="minorHAnsi" w:hAnsi="Open Sans" w:cs="Open Sans"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
    <w:nsid w:val="048D5086"/>
    <w:multiLevelType w:val="hybridMultilevel"/>
    <w:tmpl w:val="BBE48E26"/>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53D1669"/>
    <w:multiLevelType w:val="hybridMultilevel"/>
    <w:tmpl w:val="782001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C9619D"/>
    <w:multiLevelType w:val="hybridMultilevel"/>
    <w:tmpl w:val="2AE2A9CC"/>
    <w:lvl w:ilvl="0" w:tplc="AF5E3C22">
      <w:start w:val="2"/>
      <w:numFmt w:val="bullet"/>
      <w:lvlText w:val="-"/>
      <w:lvlJc w:val="left"/>
      <w:pPr>
        <w:ind w:left="420" w:hanging="360"/>
      </w:pPr>
      <w:rPr>
        <w:rFonts w:ascii="Open Sans" w:eastAsiaTheme="minorHAnsi" w:hAnsi="Open Sans" w:cs="Open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90C06BF"/>
    <w:multiLevelType w:val="hybridMultilevel"/>
    <w:tmpl w:val="25BAB31A"/>
    <w:lvl w:ilvl="0" w:tplc="AF5E3C22">
      <w:start w:val="2"/>
      <w:numFmt w:val="bullet"/>
      <w:lvlText w:val="-"/>
      <w:lvlJc w:val="left"/>
      <w:pPr>
        <w:ind w:left="420" w:hanging="360"/>
      </w:pPr>
      <w:rPr>
        <w:rFonts w:ascii="Open Sans" w:eastAsiaTheme="minorHAnsi" w:hAnsi="Open Sans" w:cs="Open Sans"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5">
    <w:nsid w:val="1A183233"/>
    <w:multiLevelType w:val="multilevel"/>
    <w:tmpl w:val="0C440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EB81FBC"/>
    <w:multiLevelType w:val="hybridMultilevel"/>
    <w:tmpl w:val="B40E2AE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2F871C1E"/>
    <w:multiLevelType w:val="hybridMultilevel"/>
    <w:tmpl w:val="E58E2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nsid w:val="4A8F069F"/>
    <w:multiLevelType w:val="hybridMultilevel"/>
    <w:tmpl w:val="B3F681BA"/>
    <w:lvl w:ilvl="0" w:tplc="A17C999E">
      <w:numFmt w:val="bullet"/>
      <w:lvlText w:val="-"/>
      <w:lvlJc w:val="left"/>
      <w:pPr>
        <w:ind w:left="420" w:hanging="360"/>
      </w:pPr>
      <w:rPr>
        <w:rFonts w:ascii="Open Sans" w:eastAsiaTheme="minorHAnsi" w:hAnsi="Open Sans" w:cs="Open Sans" w:hint="default"/>
      </w:rPr>
    </w:lvl>
    <w:lvl w:ilvl="1" w:tplc="14090003">
      <w:start w:val="1"/>
      <w:numFmt w:val="bullet"/>
      <w:lvlText w:val="o"/>
      <w:lvlJc w:val="left"/>
      <w:pPr>
        <w:ind w:left="1140" w:hanging="360"/>
      </w:pPr>
      <w:rPr>
        <w:rFonts w:ascii="Courier New" w:hAnsi="Courier New" w:cs="Courier New" w:hint="default"/>
      </w:rPr>
    </w:lvl>
    <w:lvl w:ilvl="2" w:tplc="14090005">
      <w:start w:val="1"/>
      <w:numFmt w:val="bullet"/>
      <w:lvlText w:val=""/>
      <w:lvlJc w:val="left"/>
      <w:pPr>
        <w:ind w:left="1860" w:hanging="360"/>
      </w:pPr>
      <w:rPr>
        <w:rFonts w:ascii="Wingdings" w:hAnsi="Wingdings" w:hint="default"/>
      </w:rPr>
    </w:lvl>
    <w:lvl w:ilvl="3" w:tplc="14090001">
      <w:start w:val="1"/>
      <w:numFmt w:val="bullet"/>
      <w:lvlText w:val=""/>
      <w:lvlJc w:val="left"/>
      <w:pPr>
        <w:ind w:left="2580" w:hanging="360"/>
      </w:pPr>
      <w:rPr>
        <w:rFonts w:ascii="Symbol" w:hAnsi="Symbol" w:hint="default"/>
      </w:rPr>
    </w:lvl>
    <w:lvl w:ilvl="4" w:tplc="14090003">
      <w:start w:val="1"/>
      <w:numFmt w:val="bullet"/>
      <w:lvlText w:val="o"/>
      <w:lvlJc w:val="left"/>
      <w:pPr>
        <w:ind w:left="3300" w:hanging="360"/>
      </w:pPr>
      <w:rPr>
        <w:rFonts w:ascii="Courier New" w:hAnsi="Courier New" w:cs="Courier New" w:hint="default"/>
      </w:rPr>
    </w:lvl>
    <w:lvl w:ilvl="5" w:tplc="14090005">
      <w:start w:val="1"/>
      <w:numFmt w:val="bullet"/>
      <w:lvlText w:val=""/>
      <w:lvlJc w:val="left"/>
      <w:pPr>
        <w:ind w:left="4020" w:hanging="360"/>
      </w:pPr>
      <w:rPr>
        <w:rFonts w:ascii="Wingdings" w:hAnsi="Wingdings" w:hint="default"/>
      </w:rPr>
    </w:lvl>
    <w:lvl w:ilvl="6" w:tplc="14090001">
      <w:start w:val="1"/>
      <w:numFmt w:val="bullet"/>
      <w:lvlText w:val=""/>
      <w:lvlJc w:val="left"/>
      <w:pPr>
        <w:ind w:left="4740" w:hanging="360"/>
      </w:pPr>
      <w:rPr>
        <w:rFonts w:ascii="Symbol" w:hAnsi="Symbol" w:hint="default"/>
      </w:rPr>
    </w:lvl>
    <w:lvl w:ilvl="7" w:tplc="14090003">
      <w:start w:val="1"/>
      <w:numFmt w:val="bullet"/>
      <w:lvlText w:val="o"/>
      <w:lvlJc w:val="left"/>
      <w:pPr>
        <w:ind w:left="5460" w:hanging="360"/>
      </w:pPr>
      <w:rPr>
        <w:rFonts w:ascii="Courier New" w:hAnsi="Courier New" w:cs="Courier New" w:hint="default"/>
      </w:rPr>
    </w:lvl>
    <w:lvl w:ilvl="8" w:tplc="14090005">
      <w:start w:val="1"/>
      <w:numFmt w:val="bullet"/>
      <w:lvlText w:val=""/>
      <w:lvlJc w:val="left"/>
      <w:pPr>
        <w:ind w:left="6180" w:hanging="360"/>
      </w:pPr>
      <w:rPr>
        <w:rFonts w:ascii="Wingdings" w:hAnsi="Wingdings" w:hint="default"/>
      </w:rPr>
    </w:lvl>
  </w:abstractNum>
  <w:abstractNum w:abstractNumId="9">
    <w:nsid w:val="56FD6BFC"/>
    <w:multiLevelType w:val="hybridMultilevel"/>
    <w:tmpl w:val="FB62A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765FDC"/>
    <w:multiLevelType w:val="hybridMultilevel"/>
    <w:tmpl w:val="9288F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8FE4ED5"/>
    <w:multiLevelType w:val="hybridMultilevel"/>
    <w:tmpl w:val="11A67B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AA86E52"/>
    <w:multiLevelType w:val="hybridMultilevel"/>
    <w:tmpl w:val="3F8646FA"/>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1965F29"/>
    <w:multiLevelType w:val="hybridMultilevel"/>
    <w:tmpl w:val="057A6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nsid w:val="739E43CC"/>
    <w:multiLevelType w:val="hybridMultilevel"/>
    <w:tmpl w:val="E19A77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13"/>
  </w:num>
  <w:num w:numId="5">
    <w:abstractNumId w:val="10"/>
  </w:num>
  <w:num w:numId="6">
    <w:abstractNumId w:val="2"/>
  </w:num>
  <w:num w:numId="7">
    <w:abstractNumId w:val="14"/>
  </w:num>
  <w:num w:numId="8">
    <w:abstractNumId w:val="14"/>
  </w:num>
  <w:num w:numId="9">
    <w:abstractNumId w:val="8"/>
  </w:num>
  <w:num w:numId="10">
    <w:abstractNumId w:val="9"/>
  </w:num>
  <w:num w:numId="11">
    <w:abstractNumId w:val="11"/>
  </w:num>
  <w:num w:numId="12">
    <w:abstractNumId w:val="6"/>
  </w:num>
  <w:num w:numId="13">
    <w:abstractNumId w:val="4"/>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E2"/>
    <w:rsid w:val="000009BD"/>
    <w:rsid w:val="0003298E"/>
    <w:rsid w:val="00034FDA"/>
    <w:rsid w:val="00056B29"/>
    <w:rsid w:val="00072A96"/>
    <w:rsid w:val="00095DE5"/>
    <w:rsid w:val="000A54FD"/>
    <w:rsid w:val="000B3CF0"/>
    <w:rsid w:val="000C4B65"/>
    <w:rsid w:val="000D711F"/>
    <w:rsid w:val="000E3C4B"/>
    <w:rsid w:val="000E6088"/>
    <w:rsid w:val="000F79B5"/>
    <w:rsid w:val="00102C44"/>
    <w:rsid w:val="00105CFA"/>
    <w:rsid w:val="00122CA6"/>
    <w:rsid w:val="00125FCB"/>
    <w:rsid w:val="00136618"/>
    <w:rsid w:val="00144851"/>
    <w:rsid w:val="0015556F"/>
    <w:rsid w:val="001644AE"/>
    <w:rsid w:val="00164FC2"/>
    <w:rsid w:val="00166769"/>
    <w:rsid w:val="00167798"/>
    <w:rsid w:val="00174B62"/>
    <w:rsid w:val="001923CA"/>
    <w:rsid w:val="00195BD6"/>
    <w:rsid w:val="00196838"/>
    <w:rsid w:val="001B22F7"/>
    <w:rsid w:val="001B5D82"/>
    <w:rsid w:val="001D5604"/>
    <w:rsid w:val="001E24D9"/>
    <w:rsid w:val="001F7B91"/>
    <w:rsid w:val="00202C3E"/>
    <w:rsid w:val="002276BC"/>
    <w:rsid w:val="00230770"/>
    <w:rsid w:val="00235436"/>
    <w:rsid w:val="00247A14"/>
    <w:rsid w:val="00273F15"/>
    <w:rsid w:val="00284006"/>
    <w:rsid w:val="00285614"/>
    <w:rsid w:val="002C630B"/>
    <w:rsid w:val="002E05CE"/>
    <w:rsid w:val="002F05C7"/>
    <w:rsid w:val="00327D24"/>
    <w:rsid w:val="0034322D"/>
    <w:rsid w:val="00367F03"/>
    <w:rsid w:val="00370833"/>
    <w:rsid w:val="00380044"/>
    <w:rsid w:val="00396C1F"/>
    <w:rsid w:val="003A1AAB"/>
    <w:rsid w:val="003A4B8E"/>
    <w:rsid w:val="003B1C40"/>
    <w:rsid w:val="003F140C"/>
    <w:rsid w:val="003F22AE"/>
    <w:rsid w:val="003F3334"/>
    <w:rsid w:val="00400841"/>
    <w:rsid w:val="00403C98"/>
    <w:rsid w:val="00405710"/>
    <w:rsid w:val="00415D9F"/>
    <w:rsid w:val="00416620"/>
    <w:rsid w:val="00430529"/>
    <w:rsid w:val="00431ADF"/>
    <w:rsid w:val="00472CD4"/>
    <w:rsid w:val="00474111"/>
    <w:rsid w:val="00474E7F"/>
    <w:rsid w:val="0048052E"/>
    <w:rsid w:val="00481916"/>
    <w:rsid w:val="00493855"/>
    <w:rsid w:val="0049745F"/>
    <w:rsid w:val="004A6831"/>
    <w:rsid w:val="004C7D1E"/>
    <w:rsid w:val="004D6DA7"/>
    <w:rsid w:val="004E5F37"/>
    <w:rsid w:val="00503191"/>
    <w:rsid w:val="00507FCE"/>
    <w:rsid w:val="0052030F"/>
    <w:rsid w:val="005258F7"/>
    <w:rsid w:val="00533E5F"/>
    <w:rsid w:val="0053533F"/>
    <w:rsid w:val="00551EF9"/>
    <w:rsid w:val="0055401B"/>
    <w:rsid w:val="00592D37"/>
    <w:rsid w:val="005975AD"/>
    <w:rsid w:val="005A4860"/>
    <w:rsid w:val="005B3FAB"/>
    <w:rsid w:val="005C3613"/>
    <w:rsid w:val="005C5CFB"/>
    <w:rsid w:val="005F134B"/>
    <w:rsid w:val="005F7898"/>
    <w:rsid w:val="00601ED6"/>
    <w:rsid w:val="00611E27"/>
    <w:rsid w:val="00621C98"/>
    <w:rsid w:val="00622D78"/>
    <w:rsid w:val="0063174A"/>
    <w:rsid w:val="006409ED"/>
    <w:rsid w:val="0065416D"/>
    <w:rsid w:val="006547BC"/>
    <w:rsid w:val="00661591"/>
    <w:rsid w:val="00677BC3"/>
    <w:rsid w:val="00682CA6"/>
    <w:rsid w:val="00686E65"/>
    <w:rsid w:val="006B4224"/>
    <w:rsid w:val="006C34BF"/>
    <w:rsid w:val="006C605B"/>
    <w:rsid w:val="006E0053"/>
    <w:rsid w:val="006E0D77"/>
    <w:rsid w:val="006F0E41"/>
    <w:rsid w:val="007053C7"/>
    <w:rsid w:val="0071660D"/>
    <w:rsid w:val="0072532D"/>
    <w:rsid w:val="00766F1E"/>
    <w:rsid w:val="007E4358"/>
    <w:rsid w:val="00805446"/>
    <w:rsid w:val="00805A6E"/>
    <w:rsid w:val="00822485"/>
    <w:rsid w:val="00823153"/>
    <w:rsid w:val="00825324"/>
    <w:rsid w:val="008315FD"/>
    <w:rsid w:val="0083359A"/>
    <w:rsid w:val="00833D32"/>
    <w:rsid w:val="0088188D"/>
    <w:rsid w:val="008A5E54"/>
    <w:rsid w:val="008C6C89"/>
    <w:rsid w:val="008D3368"/>
    <w:rsid w:val="008E1E98"/>
    <w:rsid w:val="008F5E2B"/>
    <w:rsid w:val="0090252D"/>
    <w:rsid w:val="009065EC"/>
    <w:rsid w:val="00906D6C"/>
    <w:rsid w:val="0093443B"/>
    <w:rsid w:val="00935DC9"/>
    <w:rsid w:val="00961B7D"/>
    <w:rsid w:val="00971327"/>
    <w:rsid w:val="0097555C"/>
    <w:rsid w:val="00984512"/>
    <w:rsid w:val="009936A0"/>
    <w:rsid w:val="009B2C51"/>
    <w:rsid w:val="009E39A6"/>
    <w:rsid w:val="00A07C08"/>
    <w:rsid w:val="00A17B7F"/>
    <w:rsid w:val="00A24DC3"/>
    <w:rsid w:val="00A30371"/>
    <w:rsid w:val="00A34FEA"/>
    <w:rsid w:val="00A3667A"/>
    <w:rsid w:val="00A46334"/>
    <w:rsid w:val="00A46B77"/>
    <w:rsid w:val="00A470D4"/>
    <w:rsid w:val="00A50C7D"/>
    <w:rsid w:val="00A54610"/>
    <w:rsid w:val="00A646BC"/>
    <w:rsid w:val="00A7502A"/>
    <w:rsid w:val="00A77E8C"/>
    <w:rsid w:val="00A819C0"/>
    <w:rsid w:val="00A84F38"/>
    <w:rsid w:val="00A85FE6"/>
    <w:rsid w:val="00A87894"/>
    <w:rsid w:val="00AA7343"/>
    <w:rsid w:val="00AC04AE"/>
    <w:rsid w:val="00AC0CFE"/>
    <w:rsid w:val="00AD3A2F"/>
    <w:rsid w:val="00AE06F7"/>
    <w:rsid w:val="00AE3663"/>
    <w:rsid w:val="00AF219E"/>
    <w:rsid w:val="00B12191"/>
    <w:rsid w:val="00B240F6"/>
    <w:rsid w:val="00B25732"/>
    <w:rsid w:val="00B5788B"/>
    <w:rsid w:val="00B667DB"/>
    <w:rsid w:val="00B82C37"/>
    <w:rsid w:val="00BA0111"/>
    <w:rsid w:val="00BA4198"/>
    <w:rsid w:val="00BC56A1"/>
    <w:rsid w:val="00BD3A93"/>
    <w:rsid w:val="00BD5929"/>
    <w:rsid w:val="00BE61D1"/>
    <w:rsid w:val="00BE6872"/>
    <w:rsid w:val="00C226C3"/>
    <w:rsid w:val="00C22C19"/>
    <w:rsid w:val="00C46C57"/>
    <w:rsid w:val="00C55D05"/>
    <w:rsid w:val="00CA5B9D"/>
    <w:rsid w:val="00CC6090"/>
    <w:rsid w:val="00CC651D"/>
    <w:rsid w:val="00CD7213"/>
    <w:rsid w:val="00CE3D47"/>
    <w:rsid w:val="00D13509"/>
    <w:rsid w:val="00D31793"/>
    <w:rsid w:val="00D3746F"/>
    <w:rsid w:val="00D4334B"/>
    <w:rsid w:val="00D43C23"/>
    <w:rsid w:val="00D53C79"/>
    <w:rsid w:val="00D60A5F"/>
    <w:rsid w:val="00D75C17"/>
    <w:rsid w:val="00D87DF8"/>
    <w:rsid w:val="00D92BA7"/>
    <w:rsid w:val="00DA37ED"/>
    <w:rsid w:val="00DC0E51"/>
    <w:rsid w:val="00DC1F97"/>
    <w:rsid w:val="00DC3283"/>
    <w:rsid w:val="00DD149A"/>
    <w:rsid w:val="00DD62E2"/>
    <w:rsid w:val="00DE3281"/>
    <w:rsid w:val="00E03A50"/>
    <w:rsid w:val="00E07D42"/>
    <w:rsid w:val="00E13013"/>
    <w:rsid w:val="00E24545"/>
    <w:rsid w:val="00E33110"/>
    <w:rsid w:val="00E3537D"/>
    <w:rsid w:val="00E74BB2"/>
    <w:rsid w:val="00E95860"/>
    <w:rsid w:val="00EA1120"/>
    <w:rsid w:val="00EB441B"/>
    <w:rsid w:val="00EC4751"/>
    <w:rsid w:val="00EF1274"/>
    <w:rsid w:val="00F015BF"/>
    <w:rsid w:val="00F02642"/>
    <w:rsid w:val="00F0277B"/>
    <w:rsid w:val="00F047C8"/>
    <w:rsid w:val="00F04C53"/>
    <w:rsid w:val="00F129B8"/>
    <w:rsid w:val="00F42064"/>
    <w:rsid w:val="00F54E43"/>
    <w:rsid w:val="00F642B4"/>
    <w:rsid w:val="00F8513A"/>
    <w:rsid w:val="00F913C9"/>
    <w:rsid w:val="00FA131D"/>
    <w:rsid w:val="00FA297E"/>
    <w:rsid w:val="00FC13A0"/>
    <w:rsid w:val="00FE1897"/>
    <w:rsid w:val="00FE7A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01EF0"/>
  <w15:chartTrackingRefBased/>
  <w15:docId w15:val="{2B60FEA2-365E-4A8B-9ECF-5EC02336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w:basedOn w:val="Normal"/>
    <w:link w:val="ListParagraphChar"/>
    <w:uiPriority w:val="34"/>
    <w:qFormat/>
    <w:rsid w:val="00DD62E2"/>
    <w:pPr>
      <w:ind w:left="720"/>
      <w:contextualSpacing/>
    </w:pPr>
  </w:style>
  <w:style w:type="character" w:customStyle="1" w:styleId="ListParagraphChar">
    <w:name w:val="List Paragraph Char"/>
    <w:aliases w:val="Bullet Char"/>
    <w:basedOn w:val="DefaultParagraphFont"/>
    <w:link w:val="ListParagraph"/>
    <w:uiPriority w:val="34"/>
    <w:rsid w:val="00DD62E2"/>
  </w:style>
  <w:style w:type="paragraph" w:customStyle="1" w:styleId="paragraph">
    <w:name w:val="paragraph"/>
    <w:basedOn w:val="Normal"/>
    <w:rsid w:val="00416620"/>
    <w:pPr>
      <w:spacing w:before="100" w:beforeAutospacing="1" w:after="100" w:afterAutospacing="1" w:line="240" w:lineRule="auto"/>
    </w:pPr>
    <w:rPr>
      <w:rFonts w:ascii="Times New Roman" w:hAnsi="Times New Roman" w:cs="Times New Roman"/>
      <w:sz w:val="24"/>
      <w:szCs w:val="24"/>
      <w:lang w:eastAsia="en-NZ"/>
    </w:rPr>
  </w:style>
  <w:style w:type="character" w:customStyle="1" w:styleId="normaltextrun">
    <w:name w:val="normaltextrun"/>
    <w:basedOn w:val="DefaultParagraphFont"/>
    <w:rsid w:val="00416620"/>
  </w:style>
  <w:style w:type="character" w:styleId="Hyperlink">
    <w:name w:val="Hyperlink"/>
    <w:basedOn w:val="DefaultParagraphFont"/>
    <w:uiPriority w:val="99"/>
    <w:unhideWhenUsed/>
    <w:rsid w:val="00A84F38"/>
    <w:rPr>
      <w:color w:val="0000FF"/>
      <w:u w:val="single"/>
    </w:rPr>
  </w:style>
  <w:style w:type="character" w:customStyle="1" w:styleId="UnresolvedMention">
    <w:name w:val="Unresolved Mention"/>
    <w:basedOn w:val="DefaultParagraphFont"/>
    <w:uiPriority w:val="99"/>
    <w:semiHidden/>
    <w:unhideWhenUsed/>
    <w:rsid w:val="00A84F38"/>
    <w:rPr>
      <w:color w:val="605E5C"/>
      <w:shd w:val="clear" w:color="auto" w:fill="E1DFDD"/>
    </w:rPr>
  </w:style>
  <w:style w:type="paragraph" w:styleId="BalloonText">
    <w:name w:val="Balloon Text"/>
    <w:basedOn w:val="Normal"/>
    <w:link w:val="BalloonTextChar"/>
    <w:uiPriority w:val="99"/>
    <w:semiHidden/>
    <w:unhideWhenUsed/>
    <w:rsid w:val="00A30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71"/>
    <w:rPr>
      <w:rFonts w:ascii="Segoe UI" w:hAnsi="Segoe UI" w:cs="Segoe UI"/>
      <w:sz w:val="18"/>
      <w:szCs w:val="18"/>
    </w:rPr>
  </w:style>
  <w:style w:type="character" w:customStyle="1" w:styleId="spellingerror">
    <w:name w:val="spellingerror"/>
    <w:basedOn w:val="DefaultParagraphFont"/>
    <w:rsid w:val="0088188D"/>
  </w:style>
  <w:style w:type="character" w:customStyle="1" w:styleId="eop">
    <w:name w:val="eop"/>
    <w:basedOn w:val="DefaultParagraphFont"/>
    <w:rsid w:val="0088188D"/>
  </w:style>
  <w:style w:type="paragraph" w:styleId="Header">
    <w:name w:val="header"/>
    <w:basedOn w:val="Normal"/>
    <w:link w:val="HeaderChar"/>
    <w:uiPriority w:val="99"/>
    <w:unhideWhenUsed/>
    <w:rsid w:val="00881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8D"/>
  </w:style>
  <w:style w:type="paragraph" w:styleId="Footer">
    <w:name w:val="footer"/>
    <w:basedOn w:val="Normal"/>
    <w:link w:val="FooterChar"/>
    <w:uiPriority w:val="99"/>
    <w:unhideWhenUsed/>
    <w:rsid w:val="00881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8D"/>
  </w:style>
  <w:style w:type="paragraph" w:styleId="NormalWeb">
    <w:name w:val="Normal (Web)"/>
    <w:basedOn w:val="Normal"/>
    <w:uiPriority w:val="99"/>
    <w:unhideWhenUsed/>
    <w:rsid w:val="00E3311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BA4198"/>
    <w:rPr>
      <w:sz w:val="16"/>
      <w:szCs w:val="16"/>
    </w:rPr>
  </w:style>
  <w:style w:type="paragraph" w:styleId="CommentText">
    <w:name w:val="annotation text"/>
    <w:basedOn w:val="Normal"/>
    <w:link w:val="CommentTextChar"/>
    <w:uiPriority w:val="99"/>
    <w:semiHidden/>
    <w:unhideWhenUsed/>
    <w:rsid w:val="00BA4198"/>
    <w:pPr>
      <w:spacing w:line="240" w:lineRule="auto"/>
    </w:pPr>
    <w:rPr>
      <w:sz w:val="20"/>
      <w:szCs w:val="20"/>
    </w:rPr>
  </w:style>
  <w:style w:type="character" w:customStyle="1" w:styleId="CommentTextChar">
    <w:name w:val="Comment Text Char"/>
    <w:basedOn w:val="DefaultParagraphFont"/>
    <w:link w:val="CommentText"/>
    <w:uiPriority w:val="99"/>
    <w:semiHidden/>
    <w:rsid w:val="00BA4198"/>
    <w:rPr>
      <w:sz w:val="20"/>
      <w:szCs w:val="20"/>
    </w:rPr>
  </w:style>
  <w:style w:type="paragraph" w:styleId="CommentSubject">
    <w:name w:val="annotation subject"/>
    <w:basedOn w:val="CommentText"/>
    <w:next w:val="CommentText"/>
    <w:link w:val="CommentSubjectChar"/>
    <w:uiPriority w:val="99"/>
    <w:semiHidden/>
    <w:unhideWhenUsed/>
    <w:rsid w:val="00BA4198"/>
    <w:rPr>
      <w:b/>
      <w:bCs/>
    </w:rPr>
  </w:style>
  <w:style w:type="character" w:customStyle="1" w:styleId="CommentSubjectChar">
    <w:name w:val="Comment Subject Char"/>
    <w:basedOn w:val="CommentTextChar"/>
    <w:link w:val="CommentSubject"/>
    <w:uiPriority w:val="99"/>
    <w:semiHidden/>
    <w:rsid w:val="00BA41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7069">
      <w:bodyDiv w:val="1"/>
      <w:marLeft w:val="0"/>
      <w:marRight w:val="0"/>
      <w:marTop w:val="0"/>
      <w:marBottom w:val="0"/>
      <w:divBdr>
        <w:top w:val="none" w:sz="0" w:space="0" w:color="auto"/>
        <w:left w:val="none" w:sz="0" w:space="0" w:color="auto"/>
        <w:bottom w:val="none" w:sz="0" w:space="0" w:color="auto"/>
        <w:right w:val="none" w:sz="0" w:space="0" w:color="auto"/>
      </w:divBdr>
    </w:div>
    <w:div w:id="154421836">
      <w:bodyDiv w:val="1"/>
      <w:marLeft w:val="0"/>
      <w:marRight w:val="0"/>
      <w:marTop w:val="0"/>
      <w:marBottom w:val="0"/>
      <w:divBdr>
        <w:top w:val="none" w:sz="0" w:space="0" w:color="auto"/>
        <w:left w:val="none" w:sz="0" w:space="0" w:color="auto"/>
        <w:bottom w:val="none" w:sz="0" w:space="0" w:color="auto"/>
        <w:right w:val="none" w:sz="0" w:space="0" w:color="auto"/>
      </w:divBdr>
    </w:div>
    <w:div w:id="178274225">
      <w:bodyDiv w:val="1"/>
      <w:marLeft w:val="0"/>
      <w:marRight w:val="0"/>
      <w:marTop w:val="0"/>
      <w:marBottom w:val="0"/>
      <w:divBdr>
        <w:top w:val="none" w:sz="0" w:space="0" w:color="auto"/>
        <w:left w:val="none" w:sz="0" w:space="0" w:color="auto"/>
        <w:bottom w:val="none" w:sz="0" w:space="0" w:color="auto"/>
        <w:right w:val="none" w:sz="0" w:space="0" w:color="auto"/>
      </w:divBdr>
    </w:div>
    <w:div w:id="412090526">
      <w:bodyDiv w:val="1"/>
      <w:marLeft w:val="0"/>
      <w:marRight w:val="0"/>
      <w:marTop w:val="0"/>
      <w:marBottom w:val="0"/>
      <w:divBdr>
        <w:top w:val="none" w:sz="0" w:space="0" w:color="auto"/>
        <w:left w:val="none" w:sz="0" w:space="0" w:color="auto"/>
        <w:bottom w:val="none" w:sz="0" w:space="0" w:color="auto"/>
        <w:right w:val="none" w:sz="0" w:space="0" w:color="auto"/>
      </w:divBdr>
    </w:div>
    <w:div w:id="460539918">
      <w:bodyDiv w:val="1"/>
      <w:marLeft w:val="0"/>
      <w:marRight w:val="0"/>
      <w:marTop w:val="0"/>
      <w:marBottom w:val="0"/>
      <w:divBdr>
        <w:top w:val="none" w:sz="0" w:space="0" w:color="auto"/>
        <w:left w:val="none" w:sz="0" w:space="0" w:color="auto"/>
        <w:bottom w:val="none" w:sz="0" w:space="0" w:color="auto"/>
        <w:right w:val="none" w:sz="0" w:space="0" w:color="auto"/>
      </w:divBdr>
    </w:div>
    <w:div w:id="1206792230">
      <w:bodyDiv w:val="1"/>
      <w:marLeft w:val="0"/>
      <w:marRight w:val="0"/>
      <w:marTop w:val="0"/>
      <w:marBottom w:val="0"/>
      <w:divBdr>
        <w:top w:val="none" w:sz="0" w:space="0" w:color="auto"/>
        <w:left w:val="none" w:sz="0" w:space="0" w:color="auto"/>
        <w:bottom w:val="none" w:sz="0" w:space="0" w:color="auto"/>
        <w:right w:val="none" w:sz="0" w:space="0" w:color="auto"/>
      </w:divBdr>
    </w:div>
    <w:div w:id="1406342219">
      <w:bodyDiv w:val="1"/>
      <w:marLeft w:val="0"/>
      <w:marRight w:val="0"/>
      <w:marTop w:val="0"/>
      <w:marBottom w:val="0"/>
      <w:divBdr>
        <w:top w:val="none" w:sz="0" w:space="0" w:color="auto"/>
        <w:left w:val="none" w:sz="0" w:space="0" w:color="auto"/>
        <w:bottom w:val="none" w:sz="0" w:space="0" w:color="auto"/>
        <w:right w:val="none" w:sz="0" w:space="0" w:color="auto"/>
      </w:divBdr>
    </w:div>
    <w:div w:id="1579171859">
      <w:bodyDiv w:val="1"/>
      <w:marLeft w:val="0"/>
      <w:marRight w:val="0"/>
      <w:marTop w:val="0"/>
      <w:marBottom w:val="0"/>
      <w:divBdr>
        <w:top w:val="none" w:sz="0" w:space="0" w:color="auto"/>
        <w:left w:val="none" w:sz="0" w:space="0" w:color="auto"/>
        <w:bottom w:val="none" w:sz="0" w:space="0" w:color="auto"/>
        <w:right w:val="none" w:sz="0" w:space="0" w:color="auto"/>
      </w:divBdr>
    </w:div>
    <w:div w:id="1607272036">
      <w:bodyDiv w:val="1"/>
      <w:marLeft w:val="0"/>
      <w:marRight w:val="0"/>
      <w:marTop w:val="0"/>
      <w:marBottom w:val="0"/>
      <w:divBdr>
        <w:top w:val="none" w:sz="0" w:space="0" w:color="auto"/>
        <w:left w:val="none" w:sz="0" w:space="0" w:color="auto"/>
        <w:bottom w:val="none" w:sz="0" w:space="0" w:color="auto"/>
        <w:right w:val="none" w:sz="0" w:space="0" w:color="auto"/>
      </w:divBdr>
    </w:div>
    <w:div w:id="1670015079">
      <w:bodyDiv w:val="1"/>
      <w:marLeft w:val="0"/>
      <w:marRight w:val="0"/>
      <w:marTop w:val="0"/>
      <w:marBottom w:val="0"/>
      <w:divBdr>
        <w:top w:val="none" w:sz="0" w:space="0" w:color="auto"/>
        <w:left w:val="none" w:sz="0" w:space="0" w:color="auto"/>
        <w:bottom w:val="none" w:sz="0" w:space="0" w:color="auto"/>
        <w:right w:val="none" w:sz="0" w:space="0" w:color="auto"/>
      </w:divBdr>
    </w:div>
    <w:div w:id="1727023364">
      <w:bodyDiv w:val="1"/>
      <w:marLeft w:val="0"/>
      <w:marRight w:val="0"/>
      <w:marTop w:val="0"/>
      <w:marBottom w:val="0"/>
      <w:divBdr>
        <w:top w:val="none" w:sz="0" w:space="0" w:color="auto"/>
        <w:left w:val="none" w:sz="0" w:space="0" w:color="auto"/>
        <w:bottom w:val="none" w:sz="0" w:space="0" w:color="auto"/>
        <w:right w:val="none" w:sz="0" w:space="0" w:color="auto"/>
      </w:divBdr>
    </w:div>
    <w:div w:id="18866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C1166-109C-A240-B5B1-14631F9E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603</Words>
  <Characters>3439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Tandy</dc:creator>
  <cp:keywords/>
  <dc:description/>
  <cp:lastModifiedBy>Trevor Richardson</cp:lastModifiedBy>
  <cp:revision>7</cp:revision>
  <cp:lastPrinted>2019-11-11T02:50:00Z</cp:lastPrinted>
  <dcterms:created xsi:type="dcterms:W3CDTF">2019-11-10T22:26:00Z</dcterms:created>
  <dcterms:modified xsi:type="dcterms:W3CDTF">2019-11-12T01:24:00Z</dcterms:modified>
</cp:coreProperties>
</file>